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5D22D" w14:textId="77777777" w:rsidR="004156CC" w:rsidRPr="00DF4040" w:rsidRDefault="004156CC" w:rsidP="002D6DFE">
      <w:pPr>
        <w:rPr>
          <w:rFonts w:cs="Arial"/>
          <w:b/>
          <w:color w:val="000000"/>
          <w:sz w:val="20"/>
        </w:rPr>
      </w:pPr>
      <w:r w:rsidRPr="00DF4040">
        <w:rPr>
          <w:rFonts w:cs="Arial"/>
          <w:b/>
          <w:color w:val="000000"/>
          <w:sz w:val="20"/>
        </w:rPr>
        <w:t>William Dikel, M.D.</w:t>
      </w:r>
    </w:p>
    <w:p w14:paraId="35ACFB97" w14:textId="77777777" w:rsidR="004156CC" w:rsidRPr="00DF4040" w:rsidRDefault="004156CC" w:rsidP="002D6DFE">
      <w:pPr>
        <w:rPr>
          <w:rFonts w:cs="Arial"/>
          <w:b/>
          <w:color w:val="000000"/>
          <w:sz w:val="20"/>
        </w:rPr>
      </w:pPr>
      <w:r w:rsidRPr="00DF4040">
        <w:rPr>
          <w:rFonts w:cs="Arial"/>
          <w:b/>
          <w:color w:val="000000"/>
          <w:sz w:val="20"/>
        </w:rPr>
        <w:t>Consulting Child, Adolescent and Adult Psychiatrist</w:t>
      </w:r>
    </w:p>
    <w:p w14:paraId="483C9145" w14:textId="77777777" w:rsidR="004156CC" w:rsidRPr="00DF4040" w:rsidRDefault="004156CC" w:rsidP="002D6DFE">
      <w:pPr>
        <w:rPr>
          <w:rFonts w:cs="Arial"/>
          <w:b/>
          <w:color w:val="000000"/>
          <w:sz w:val="20"/>
        </w:rPr>
      </w:pPr>
      <w:r w:rsidRPr="00DF4040">
        <w:rPr>
          <w:rFonts w:cs="Arial"/>
          <w:b/>
          <w:color w:val="000000"/>
          <w:sz w:val="20"/>
        </w:rPr>
        <w:t xml:space="preserve"> (612) 275-7385</w:t>
      </w:r>
    </w:p>
    <w:p w14:paraId="569DCD7F" w14:textId="77777777" w:rsidR="004156CC" w:rsidRPr="00DF4040" w:rsidRDefault="004156CC" w:rsidP="002D6DFE">
      <w:pPr>
        <w:rPr>
          <w:rFonts w:cs="Arial"/>
          <w:b/>
          <w:color w:val="000000"/>
          <w:sz w:val="20"/>
        </w:rPr>
      </w:pPr>
      <w:r w:rsidRPr="00DF4040">
        <w:rPr>
          <w:rFonts w:cs="Arial"/>
          <w:b/>
          <w:color w:val="000000"/>
          <w:sz w:val="20"/>
        </w:rPr>
        <w:t>dikel002@umn.edu</w:t>
      </w:r>
    </w:p>
    <w:p w14:paraId="7EE15B46" w14:textId="77777777" w:rsidR="004156CC" w:rsidRPr="00DF4040" w:rsidRDefault="004156CC" w:rsidP="002D6DFE">
      <w:pPr>
        <w:rPr>
          <w:rFonts w:cs="Arial"/>
          <w:b/>
          <w:color w:val="000000"/>
          <w:sz w:val="20"/>
        </w:rPr>
      </w:pPr>
      <w:r w:rsidRPr="00DF4040">
        <w:rPr>
          <w:rFonts w:cs="Arial"/>
          <w:b/>
          <w:color w:val="000000"/>
          <w:sz w:val="20"/>
        </w:rPr>
        <w:t>www.williamdikel.com</w:t>
      </w:r>
    </w:p>
    <w:p w14:paraId="267779FA" w14:textId="77777777" w:rsidR="004156CC" w:rsidRPr="00DF4040" w:rsidRDefault="004156CC" w:rsidP="002D6DFE">
      <w:pPr>
        <w:rPr>
          <w:rFonts w:cs="Arial"/>
          <w:color w:val="000000"/>
          <w:sz w:val="20"/>
        </w:rPr>
      </w:pPr>
    </w:p>
    <w:p w14:paraId="508F34E0" w14:textId="77777777" w:rsidR="004156CC" w:rsidRPr="00DF4040" w:rsidRDefault="004156CC" w:rsidP="002D6DFE">
      <w:pPr>
        <w:rPr>
          <w:rFonts w:cs="Arial"/>
          <w:color w:val="000000"/>
          <w:sz w:val="20"/>
        </w:rPr>
      </w:pPr>
    </w:p>
    <w:p w14:paraId="20EC530A" w14:textId="77777777" w:rsidR="004156CC" w:rsidRPr="00DF4040" w:rsidRDefault="004156CC" w:rsidP="002D6DFE">
      <w:pPr>
        <w:pStyle w:val="Heading1"/>
        <w:jc w:val="left"/>
        <w:rPr>
          <w:rFonts w:cs="Arial"/>
          <w:color w:val="000000"/>
        </w:rPr>
      </w:pPr>
      <w:r w:rsidRPr="00DF4040">
        <w:rPr>
          <w:rFonts w:cs="Arial"/>
          <w:color w:val="000000"/>
        </w:rPr>
        <w:t>Curriculum Vitae</w:t>
      </w:r>
    </w:p>
    <w:p w14:paraId="253A5C0F" w14:textId="77777777" w:rsidR="004156CC" w:rsidRPr="00DF4040" w:rsidRDefault="004156CC" w:rsidP="002D6DFE">
      <w:pPr>
        <w:rPr>
          <w:rFonts w:cs="Arial"/>
          <w:b/>
          <w:color w:val="000000"/>
          <w:sz w:val="20"/>
          <w:u w:val="single"/>
        </w:rPr>
      </w:pPr>
    </w:p>
    <w:p w14:paraId="4AEA727B" w14:textId="77777777" w:rsidR="004156CC" w:rsidRPr="00DF4040" w:rsidRDefault="004156CC" w:rsidP="002D6DFE">
      <w:pPr>
        <w:rPr>
          <w:rFonts w:cs="Arial"/>
          <w:b/>
          <w:color w:val="000000"/>
          <w:sz w:val="20"/>
        </w:rPr>
      </w:pPr>
      <w:r w:rsidRPr="00DF4040">
        <w:rPr>
          <w:rFonts w:cs="Arial"/>
          <w:b/>
          <w:color w:val="000000"/>
          <w:sz w:val="20"/>
        </w:rPr>
        <w:t>EDUCATION:</w:t>
      </w:r>
    </w:p>
    <w:p w14:paraId="1F36BA05" w14:textId="77777777" w:rsidR="004156CC" w:rsidRPr="00DF4040" w:rsidRDefault="004156CC" w:rsidP="002D6DFE">
      <w:pPr>
        <w:rPr>
          <w:rFonts w:cs="Arial"/>
          <w:color w:val="000000"/>
          <w:sz w:val="20"/>
        </w:rPr>
      </w:pPr>
    </w:p>
    <w:p w14:paraId="118B036C" w14:textId="77777777" w:rsidR="004156CC" w:rsidRPr="00DF4040" w:rsidRDefault="004156CC" w:rsidP="002D6DFE">
      <w:pPr>
        <w:rPr>
          <w:rFonts w:cs="Arial"/>
          <w:color w:val="000000"/>
          <w:sz w:val="20"/>
        </w:rPr>
      </w:pPr>
      <w:r w:rsidRPr="00DF4040">
        <w:rPr>
          <w:rFonts w:cs="Arial"/>
          <w:color w:val="000000"/>
          <w:sz w:val="20"/>
        </w:rPr>
        <w:t>1996:</w:t>
      </w:r>
      <w:r w:rsidRPr="00DF4040">
        <w:rPr>
          <w:rFonts w:cs="Arial"/>
          <w:color w:val="000000"/>
          <w:sz w:val="20"/>
        </w:rPr>
        <w:tab/>
      </w:r>
      <w:r w:rsidRPr="00DF4040">
        <w:rPr>
          <w:rFonts w:cs="Arial"/>
          <w:color w:val="000000"/>
          <w:sz w:val="20"/>
        </w:rPr>
        <w:tab/>
      </w:r>
      <w:r w:rsidRPr="00DF4040">
        <w:rPr>
          <w:rFonts w:cs="Arial"/>
          <w:color w:val="000000"/>
          <w:sz w:val="20"/>
        </w:rPr>
        <w:tab/>
        <w:t xml:space="preserve">Certificate in Medical Administration, </w:t>
      </w:r>
    </w:p>
    <w:p w14:paraId="1D0F0327"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Saint Thomas University, Minneapolis, MN</w:t>
      </w:r>
    </w:p>
    <w:p w14:paraId="63F8BC7E" w14:textId="77777777" w:rsidR="004156CC" w:rsidRPr="00DF4040" w:rsidRDefault="004156CC" w:rsidP="002D6DFE">
      <w:pPr>
        <w:rPr>
          <w:rFonts w:cs="Arial"/>
          <w:color w:val="000000"/>
          <w:sz w:val="20"/>
        </w:rPr>
      </w:pPr>
    </w:p>
    <w:p w14:paraId="586418FF" w14:textId="77777777" w:rsidR="004156CC" w:rsidRPr="00DF4040" w:rsidRDefault="004156CC" w:rsidP="002D6DFE">
      <w:pPr>
        <w:rPr>
          <w:rFonts w:cs="Arial"/>
          <w:color w:val="000000"/>
          <w:sz w:val="20"/>
        </w:rPr>
      </w:pPr>
      <w:r w:rsidRPr="00DF4040">
        <w:rPr>
          <w:rFonts w:cs="Arial"/>
          <w:color w:val="000000"/>
          <w:sz w:val="20"/>
        </w:rPr>
        <w:t>1983-1985:</w:t>
      </w:r>
      <w:r w:rsidRPr="00DF4040">
        <w:rPr>
          <w:rFonts w:cs="Arial"/>
          <w:color w:val="000000"/>
          <w:sz w:val="20"/>
        </w:rPr>
        <w:tab/>
      </w:r>
      <w:r w:rsidRPr="00DF4040">
        <w:rPr>
          <w:rFonts w:cs="Arial"/>
          <w:color w:val="000000"/>
          <w:sz w:val="20"/>
        </w:rPr>
        <w:tab/>
        <w:t>Fellow, Child and Adolescent Psychiatry,</w:t>
      </w:r>
    </w:p>
    <w:p w14:paraId="131FC5B5"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University of Minnesota, Minneapolis, MN</w:t>
      </w:r>
    </w:p>
    <w:p w14:paraId="44F066C7" w14:textId="77777777" w:rsidR="004156CC" w:rsidRPr="00DF4040" w:rsidRDefault="004156CC" w:rsidP="002D6DFE">
      <w:pPr>
        <w:rPr>
          <w:rFonts w:cs="Arial"/>
          <w:color w:val="000000"/>
          <w:sz w:val="20"/>
        </w:rPr>
      </w:pPr>
    </w:p>
    <w:p w14:paraId="55A3B8B5" w14:textId="77777777" w:rsidR="004156CC" w:rsidRPr="00DF4040" w:rsidRDefault="004156CC" w:rsidP="002D6DFE">
      <w:pPr>
        <w:rPr>
          <w:rFonts w:cs="Arial"/>
          <w:color w:val="000000"/>
          <w:sz w:val="20"/>
        </w:rPr>
      </w:pPr>
      <w:r w:rsidRPr="00DF4040">
        <w:rPr>
          <w:rFonts w:cs="Arial"/>
          <w:color w:val="000000"/>
          <w:sz w:val="20"/>
        </w:rPr>
        <w:t>1981-1983:</w:t>
      </w:r>
      <w:r w:rsidRPr="00DF4040">
        <w:rPr>
          <w:rFonts w:cs="Arial"/>
          <w:color w:val="000000"/>
          <w:sz w:val="20"/>
        </w:rPr>
        <w:tab/>
      </w:r>
      <w:r w:rsidRPr="00DF4040">
        <w:rPr>
          <w:rFonts w:cs="Arial"/>
          <w:color w:val="000000"/>
          <w:sz w:val="20"/>
        </w:rPr>
        <w:tab/>
        <w:t>Resident, General Psychiatry, University</w:t>
      </w:r>
    </w:p>
    <w:p w14:paraId="04F1DE7C"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Of Minnesota, Minneapolis, MN</w:t>
      </w:r>
    </w:p>
    <w:p w14:paraId="4DF0EFA5" w14:textId="77777777" w:rsidR="004156CC" w:rsidRPr="00DF4040" w:rsidRDefault="004156CC" w:rsidP="002D6DFE">
      <w:pPr>
        <w:rPr>
          <w:rFonts w:cs="Arial"/>
          <w:color w:val="000000"/>
          <w:sz w:val="20"/>
        </w:rPr>
      </w:pPr>
    </w:p>
    <w:p w14:paraId="2F267A6A" w14:textId="77777777" w:rsidR="004156CC" w:rsidRPr="00DF4040" w:rsidRDefault="004156CC" w:rsidP="002D6DFE">
      <w:pPr>
        <w:rPr>
          <w:rFonts w:cs="Arial"/>
          <w:color w:val="000000"/>
          <w:sz w:val="20"/>
        </w:rPr>
      </w:pPr>
      <w:r w:rsidRPr="00DF4040">
        <w:rPr>
          <w:rFonts w:cs="Arial"/>
          <w:color w:val="000000"/>
          <w:sz w:val="20"/>
        </w:rPr>
        <w:t>1980-1981:</w:t>
      </w:r>
      <w:r w:rsidRPr="00DF4040">
        <w:rPr>
          <w:rFonts w:cs="Arial"/>
          <w:color w:val="000000"/>
          <w:sz w:val="20"/>
        </w:rPr>
        <w:tab/>
      </w:r>
      <w:r w:rsidRPr="00DF4040">
        <w:rPr>
          <w:rFonts w:cs="Arial"/>
          <w:color w:val="000000"/>
          <w:sz w:val="20"/>
        </w:rPr>
        <w:tab/>
        <w:t xml:space="preserve">Flexible Internship, Hennepin County </w:t>
      </w:r>
    </w:p>
    <w:p w14:paraId="7232F671"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Medical Center, Minneapolis, MN</w:t>
      </w:r>
    </w:p>
    <w:p w14:paraId="28254743" w14:textId="77777777" w:rsidR="004156CC" w:rsidRPr="00DF4040" w:rsidRDefault="004156CC" w:rsidP="002D6DFE">
      <w:pPr>
        <w:rPr>
          <w:rFonts w:cs="Arial"/>
          <w:color w:val="000000"/>
          <w:sz w:val="20"/>
        </w:rPr>
      </w:pPr>
    </w:p>
    <w:p w14:paraId="392B92B5" w14:textId="77777777" w:rsidR="004156CC" w:rsidRPr="00DF4040" w:rsidRDefault="004156CC" w:rsidP="002D6DFE">
      <w:pPr>
        <w:rPr>
          <w:rFonts w:cs="Arial"/>
          <w:color w:val="000000"/>
          <w:sz w:val="20"/>
        </w:rPr>
      </w:pPr>
      <w:r w:rsidRPr="00DF4040">
        <w:rPr>
          <w:rFonts w:cs="Arial"/>
          <w:color w:val="000000"/>
          <w:sz w:val="20"/>
        </w:rPr>
        <w:t>1980:</w:t>
      </w:r>
      <w:r w:rsidRPr="00DF4040">
        <w:rPr>
          <w:rFonts w:cs="Arial"/>
          <w:color w:val="000000"/>
          <w:sz w:val="20"/>
        </w:rPr>
        <w:tab/>
      </w:r>
      <w:r w:rsidRPr="00DF4040">
        <w:rPr>
          <w:rFonts w:cs="Arial"/>
          <w:color w:val="000000"/>
          <w:sz w:val="20"/>
        </w:rPr>
        <w:tab/>
      </w:r>
      <w:r w:rsidRPr="00DF4040">
        <w:rPr>
          <w:rFonts w:cs="Arial"/>
          <w:color w:val="000000"/>
          <w:sz w:val="20"/>
        </w:rPr>
        <w:tab/>
        <w:t>M.D., University of Minnesota Medical School</w:t>
      </w:r>
    </w:p>
    <w:p w14:paraId="57A7FA87"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Minneapolis, MN</w:t>
      </w:r>
    </w:p>
    <w:p w14:paraId="6242DF8A" w14:textId="77777777" w:rsidR="004156CC" w:rsidRPr="00DF4040" w:rsidRDefault="004156CC" w:rsidP="002D6DFE">
      <w:pPr>
        <w:rPr>
          <w:rFonts w:cs="Arial"/>
          <w:color w:val="000000"/>
          <w:sz w:val="20"/>
        </w:rPr>
      </w:pPr>
    </w:p>
    <w:p w14:paraId="3A868A73" w14:textId="77777777" w:rsidR="004156CC" w:rsidRPr="00DF4040" w:rsidRDefault="004156CC" w:rsidP="002D6DFE">
      <w:pPr>
        <w:rPr>
          <w:rFonts w:cs="Arial"/>
          <w:color w:val="000000"/>
          <w:sz w:val="20"/>
        </w:rPr>
      </w:pPr>
      <w:r w:rsidRPr="00DF4040">
        <w:rPr>
          <w:rFonts w:cs="Arial"/>
          <w:color w:val="000000"/>
          <w:sz w:val="20"/>
        </w:rPr>
        <w:t>1972:</w:t>
      </w:r>
      <w:r w:rsidRPr="00DF4040">
        <w:rPr>
          <w:rFonts w:cs="Arial"/>
          <w:color w:val="000000"/>
          <w:sz w:val="20"/>
        </w:rPr>
        <w:tab/>
      </w:r>
      <w:r w:rsidRPr="00DF4040">
        <w:rPr>
          <w:rFonts w:cs="Arial"/>
          <w:color w:val="000000"/>
          <w:sz w:val="20"/>
        </w:rPr>
        <w:tab/>
      </w:r>
      <w:r w:rsidRPr="00DF4040">
        <w:rPr>
          <w:rFonts w:cs="Arial"/>
          <w:color w:val="000000"/>
          <w:sz w:val="20"/>
        </w:rPr>
        <w:tab/>
        <w:t xml:space="preserve">B.A., Psychology, University of California, </w:t>
      </w:r>
    </w:p>
    <w:p w14:paraId="567A2508"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Berkeley, CA</w:t>
      </w:r>
    </w:p>
    <w:p w14:paraId="26EB9A25" w14:textId="77777777" w:rsidR="004156CC" w:rsidRPr="00DF4040" w:rsidRDefault="004156CC" w:rsidP="002D6DFE">
      <w:pPr>
        <w:rPr>
          <w:rFonts w:cs="Arial"/>
          <w:color w:val="000000"/>
          <w:sz w:val="20"/>
        </w:rPr>
      </w:pPr>
    </w:p>
    <w:p w14:paraId="3785490B" w14:textId="77777777" w:rsidR="004156CC" w:rsidRPr="00DF4040" w:rsidRDefault="004156CC" w:rsidP="002D6DFE">
      <w:pPr>
        <w:rPr>
          <w:rFonts w:cs="Arial"/>
          <w:b/>
          <w:color w:val="000000"/>
          <w:sz w:val="20"/>
        </w:rPr>
      </w:pPr>
      <w:r w:rsidRPr="00DF4040">
        <w:rPr>
          <w:rFonts w:cs="Arial"/>
          <w:b/>
          <w:color w:val="000000"/>
          <w:sz w:val="20"/>
        </w:rPr>
        <w:t>SPECIALTY BOARDS:</w:t>
      </w:r>
    </w:p>
    <w:p w14:paraId="0F500F67" w14:textId="77777777" w:rsidR="004156CC" w:rsidRPr="00DF4040" w:rsidRDefault="004156CC" w:rsidP="002D6DFE">
      <w:pPr>
        <w:rPr>
          <w:rFonts w:cs="Arial"/>
          <w:color w:val="000000"/>
          <w:sz w:val="20"/>
        </w:rPr>
      </w:pPr>
    </w:p>
    <w:p w14:paraId="0D6BA52F"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 xml:space="preserve">Board Certification- American Board of Psychiatry </w:t>
      </w:r>
    </w:p>
    <w:p w14:paraId="75ACA97A"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and Neurology</w:t>
      </w:r>
    </w:p>
    <w:p w14:paraId="7BEEB05E"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p>
    <w:p w14:paraId="0EF0FA84"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1985: General Psychiatry</w:t>
      </w:r>
    </w:p>
    <w:p w14:paraId="4DC750E0"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1986: Child and Adolescent Psychiatry</w:t>
      </w:r>
    </w:p>
    <w:p w14:paraId="727680AE" w14:textId="77777777" w:rsidR="004156CC" w:rsidRPr="00DF4040" w:rsidRDefault="004156CC" w:rsidP="002D6DFE">
      <w:pPr>
        <w:rPr>
          <w:rFonts w:cs="Arial"/>
          <w:color w:val="000000"/>
          <w:sz w:val="20"/>
        </w:rPr>
      </w:pPr>
    </w:p>
    <w:p w14:paraId="47339536" w14:textId="77777777" w:rsidR="004156CC" w:rsidRPr="00DF4040" w:rsidRDefault="004156CC" w:rsidP="002D6DFE">
      <w:pPr>
        <w:rPr>
          <w:rFonts w:cs="Arial"/>
          <w:b/>
          <w:color w:val="000000"/>
          <w:sz w:val="20"/>
        </w:rPr>
      </w:pPr>
      <w:r w:rsidRPr="00DF4040">
        <w:rPr>
          <w:rFonts w:cs="Arial"/>
          <w:b/>
          <w:color w:val="000000"/>
          <w:sz w:val="20"/>
        </w:rPr>
        <w:t>FELLOWSHIPS:</w:t>
      </w:r>
    </w:p>
    <w:p w14:paraId="20F01827" w14:textId="77777777" w:rsidR="004156CC" w:rsidRPr="00DF4040" w:rsidRDefault="004156CC" w:rsidP="002D6DFE">
      <w:pPr>
        <w:rPr>
          <w:rFonts w:cs="Arial"/>
          <w:color w:val="000000"/>
          <w:sz w:val="20"/>
        </w:rPr>
      </w:pPr>
    </w:p>
    <w:p w14:paraId="35DB5A59" w14:textId="77777777" w:rsidR="004156CC" w:rsidRPr="00DF4040" w:rsidRDefault="004156CC" w:rsidP="002D6DFE">
      <w:pPr>
        <w:rPr>
          <w:rFonts w:cs="Arial"/>
          <w:color w:val="000000"/>
          <w:sz w:val="20"/>
        </w:rPr>
      </w:pPr>
      <w:r w:rsidRPr="00DF4040">
        <w:rPr>
          <w:rFonts w:cs="Arial"/>
          <w:color w:val="000000"/>
          <w:sz w:val="20"/>
        </w:rPr>
        <w:t>2004-2007:</w:t>
      </w:r>
      <w:r w:rsidRPr="00DF4040">
        <w:rPr>
          <w:rFonts w:cs="Arial"/>
          <w:color w:val="000000"/>
          <w:sz w:val="20"/>
        </w:rPr>
        <w:tab/>
      </w:r>
      <w:r w:rsidRPr="00DF4040">
        <w:rPr>
          <w:rFonts w:cs="Arial"/>
          <w:color w:val="000000"/>
          <w:sz w:val="20"/>
        </w:rPr>
        <w:tab/>
        <w:t xml:space="preserve">Archibald Bush Medical Fellowship- (Best Practices in School </w:t>
      </w:r>
      <w:r w:rsidRPr="00DF4040">
        <w:rPr>
          <w:rFonts w:cs="Arial"/>
          <w:color w:val="000000"/>
          <w:sz w:val="20"/>
        </w:rPr>
        <w:tab/>
      </w:r>
    </w:p>
    <w:p w14:paraId="3B25DB6E"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Mental Health)</w:t>
      </w:r>
    </w:p>
    <w:p w14:paraId="365FCF4C" w14:textId="77777777" w:rsidR="004156CC" w:rsidRPr="00DF4040" w:rsidRDefault="004156CC" w:rsidP="002D6DFE">
      <w:pPr>
        <w:rPr>
          <w:rFonts w:cs="Arial"/>
          <w:color w:val="000000"/>
          <w:sz w:val="20"/>
        </w:rPr>
      </w:pPr>
    </w:p>
    <w:p w14:paraId="14A06344" w14:textId="77777777" w:rsidR="004156CC" w:rsidRPr="00DF4040" w:rsidRDefault="004156CC" w:rsidP="002D6DFE">
      <w:pPr>
        <w:rPr>
          <w:rFonts w:cs="Arial"/>
          <w:b/>
          <w:color w:val="000000"/>
          <w:sz w:val="20"/>
        </w:rPr>
      </w:pPr>
      <w:r w:rsidRPr="00DF4040">
        <w:rPr>
          <w:rFonts w:cs="Arial"/>
          <w:b/>
          <w:color w:val="000000"/>
          <w:sz w:val="20"/>
        </w:rPr>
        <w:t>UNIVERSITY AFFILIATION:</w:t>
      </w:r>
    </w:p>
    <w:p w14:paraId="680CD435"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p>
    <w:p w14:paraId="4F35F169"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 xml:space="preserve">Adjunct Professor, Department of Psychiatry, </w:t>
      </w:r>
    </w:p>
    <w:p w14:paraId="637B2228"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University of Minnesota, Mpls., MN</w:t>
      </w:r>
    </w:p>
    <w:p w14:paraId="05DA50A5" w14:textId="77777777" w:rsidR="004156CC" w:rsidRPr="00DF4040" w:rsidRDefault="004156CC" w:rsidP="002D6DFE">
      <w:pPr>
        <w:rPr>
          <w:rFonts w:cs="Arial"/>
          <w:b/>
          <w:color w:val="000000"/>
          <w:sz w:val="20"/>
        </w:rPr>
      </w:pPr>
    </w:p>
    <w:p w14:paraId="235483F0" w14:textId="77777777" w:rsidR="004156CC" w:rsidRPr="00DF4040" w:rsidRDefault="004156CC" w:rsidP="002D6DFE">
      <w:pPr>
        <w:rPr>
          <w:rFonts w:cs="Arial"/>
          <w:b/>
          <w:color w:val="000000"/>
          <w:sz w:val="20"/>
        </w:rPr>
      </w:pPr>
      <w:r w:rsidRPr="00DF4040">
        <w:rPr>
          <w:rFonts w:cs="Arial"/>
          <w:b/>
          <w:color w:val="000000"/>
          <w:sz w:val="20"/>
        </w:rPr>
        <w:t>PROFESSIONAL ORGANIZATION MEMBERSHIP:</w:t>
      </w:r>
    </w:p>
    <w:p w14:paraId="7C56584A"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p>
    <w:p w14:paraId="17860160"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American Psychiatric Association (Distinguished Life Fellow)</w:t>
      </w:r>
    </w:p>
    <w:p w14:paraId="0AEF8856"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American Academy of Child and Adolescent Psychiatry (Distinguished Fellow)</w:t>
      </w:r>
    </w:p>
    <w:p w14:paraId="224DF128"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Minnesota Psychiatric Society</w:t>
      </w:r>
    </w:p>
    <w:p w14:paraId="232961ED"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Minnesota Society of Child and Adolescent Psychiatry</w:t>
      </w:r>
    </w:p>
    <w:p w14:paraId="059E8523" w14:textId="77777777" w:rsidR="004156CC" w:rsidRPr="00DF4040" w:rsidRDefault="004156CC" w:rsidP="002D6DFE">
      <w:pPr>
        <w:rPr>
          <w:rFonts w:cs="Arial"/>
          <w:color w:val="000000"/>
          <w:sz w:val="20"/>
        </w:rPr>
      </w:pPr>
    </w:p>
    <w:p w14:paraId="2D66407F" w14:textId="77777777" w:rsidR="002D6DFE" w:rsidRDefault="002D6DFE" w:rsidP="002D6DFE">
      <w:pPr>
        <w:rPr>
          <w:rFonts w:cs="Arial"/>
          <w:b/>
          <w:color w:val="000000"/>
          <w:sz w:val="20"/>
        </w:rPr>
      </w:pPr>
    </w:p>
    <w:p w14:paraId="46C50521" w14:textId="77777777" w:rsidR="002D6DFE" w:rsidRDefault="002D6DFE" w:rsidP="002D6DFE">
      <w:pPr>
        <w:rPr>
          <w:rFonts w:cs="Arial"/>
          <w:b/>
          <w:color w:val="000000"/>
          <w:sz w:val="20"/>
        </w:rPr>
      </w:pPr>
    </w:p>
    <w:p w14:paraId="0F629749" w14:textId="77777777" w:rsidR="004156CC" w:rsidRPr="00DF4040" w:rsidRDefault="004156CC" w:rsidP="002D6DFE">
      <w:pPr>
        <w:rPr>
          <w:rFonts w:cs="Arial"/>
          <w:b/>
          <w:color w:val="000000"/>
          <w:sz w:val="20"/>
        </w:rPr>
      </w:pPr>
      <w:r w:rsidRPr="00DF4040">
        <w:rPr>
          <w:rFonts w:cs="Arial"/>
          <w:b/>
          <w:color w:val="000000"/>
          <w:sz w:val="20"/>
        </w:rPr>
        <w:lastRenderedPageBreak/>
        <w:t>AWARDS:</w:t>
      </w:r>
    </w:p>
    <w:p w14:paraId="54528C42" w14:textId="77777777" w:rsidR="004156CC" w:rsidRPr="00DF4040" w:rsidRDefault="004156CC" w:rsidP="002D6DFE">
      <w:pPr>
        <w:rPr>
          <w:rFonts w:cs="Arial"/>
          <w:b/>
          <w:color w:val="000000"/>
          <w:sz w:val="20"/>
        </w:rPr>
      </w:pPr>
    </w:p>
    <w:p w14:paraId="7DDB976A" w14:textId="77777777" w:rsidR="004156CC" w:rsidRDefault="004156CC" w:rsidP="002D6DFE">
      <w:pPr>
        <w:rPr>
          <w:rFonts w:cs="Arial"/>
          <w:color w:val="000000"/>
          <w:sz w:val="20"/>
        </w:rPr>
      </w:pPr>
      <w:r w:rsidRPr="00DF4040">
        <w:rPr>
          <w:rFonts w:cs="Arial"/>
          <w:color w:val="000000"/>
          <w:sz w:val="20"/>
        </w:rPr>
        <w:t>2015:  American Academy of Child and Adolescent Psychiatry Sidney Berman Award for the School-Based Study and Treatment of Learning Disorders and Mental Illness</w:t>
      </w:r>
    </w:p>
    <w:p w14:paraId="6C4CBCBC" w14:textId="77777777" w:rsidR="004156CC" w:rsidRDefault="004156CC" w:rsidP="002D6DFE">
      <w:pPr>
        <w:rPr>
          <w:rFonts w:cs="Arial"/>
          <w:color w:val="000000"/>
          <w:sz w:val="20"/>
        </w:rPr>
      </w:pPr>
    </w:p>
    <w:p w14:paraId="56F1629E" w14:textId="77777777" w:rsidR="004156CC" w:rsidRPr="00DF4040" w:rsidRDefault="004156CC" w:rsidP="002D6DFE">
      <w:pPr>
        <w:widowControl w:val="0"/>
        <w:autoSpaceDE w:val="0"/>
        <w:autoSpaceDN w:val="0"/>
        <w:adjustRightInd w:val="0"/>
        <w:rPr>
          <w:rFonts w:eastAsia="MS Mincho" w:cs="Arial"/>
          <w:b/>
          <w:noProof w:val="0"/>
          <w:color w:val="262626"/>
          <w:sz w:val="20"/>
        </w:rPr>
      </w:pPr>
      <w:r w:rsidRPr="00DF4040">
        <w:rPr>
          <w:rFonts w:eastAsia="MS Mincho" w:cs="Arial"/>
          <w:b/>
          <w:noProof w:val="0"/>
          <w:color w:val="262626"/>
          <w:sz w:val="20"/>
        </w:rPr>
        <w:t>FORENSIC PSYCHIATRY:</w:t>
      </w:r>
    </w:p>
    <w:p w14:paraId="05613E04" w14:textId="77777777" w:rsidR="004156CC" w:rsidRPr="00DF4040" w:rsidRDefault="004156CC" w:rsidP="002D6DFE">
      <w:pPr>
        <w:widowControl w:val="0"/>
        <w:autoSpaceDE w:val="0"/>
        <w:autoSpaceDN w:val="0"/>
        <w:adjustRightInd w:val="0"/>
        <w:rPr>
          <w:rFonts w:eastAsia="MS Mincho" w:cs="Arial"/>
          <w:noProof w:val="0"/>
          <w:color w:val="262626"/>
          <w:sz w:val="20"/>
        </w:rPr>
      </w:pPr>
    </w:p>
    <w:p w14:paraId="7E94C12B" w14:textId="77777777" w:rsidR="004156CC" w:rsidRPr="00DF4040" w:rsidRDefault="004156CC" w:rsidP="002D6DFE">
      <w:pPr>
        <w:widowControl w:val="0"/>
        <w:autoSpaceDE w:val="0"/>
        <w:autoSpaceDN w:val="0"/>
        <w:adjustRightInd w:val="0"/>
        <w:rPr>
          <w:rFonts w:eastAsia="MS Mincho" w:cs="Arial"/>
          <w:noProof w:val="0"/>
          <w:color w:val="262626"/>
          <w:sz w:val="20"/>
        </w:rPr>
      </w:pPr>
      <w:r w:rsidRPr="00DF4040">
        <w:rPr>
          <w:rFonts w:eastAsia="MS Mincho" w:cs="Arial"/>
          <w:noProof w:val="0"/>
          <w:color w:val="262626"/>
          <w:sz w:val="20"/>
        </w:rPr>
        <w:t>-25 years’ experience providing Adult and Child/Adolescent Psychiatric forensic services.</w:t>
      </w:r>
      <w:r w:rsidRPr="00DF4040">
        <w:rPr>
          <w:rFonts w:ascii="MS Gothic" w:eastAsia="MS Gothic" w:hAnsi="MS Gothic" w:cs="MS Gothic" w:hint="eastAsia"/>
          <w:noProof w:val="0"/>
          <w:color w:val="262626"/>
          <w:sz w:val="20"/>
        </w:rPr>
        <w:t>  </w:t>
      </w:r>
    </w:p>
    <w:p w14:paraId="2BC384C9" w14:textId="77777777" w:rsidR="004156CC" w:rsidRPr="00DF4040" w:rsidRDefault="004156CC" w:rsidP="002D6DFE">
      <w:pPr>
        <w:widowControl w:val="0"/>
        <w:autoSpaceDE w:val="0"/>
        <w:autoSpaceDN w:val="0"/>
        <w:adjustRightInd w:val="0"/>
        <w:rPr>
          <w:rFonts w:eastAsia="MS Mincho" w:cs="Arial"/>
          <w:noProof w:val="0"/>
          <w:color w:val="262626"/>
          <w:sz w:val="20"/>
        </w:rPr>
      </w:pPr>
      <w:r w:rsidRPr="00DF4040">
        <w:rPr>
          <w:rFonts w:eastAsia="MS Mincho" w:cs="Arial"/>
          <w:noProof w:val="0"/>
          <w:color w:val="262626"/>
          <w:sz w:val="20"/>
        </w:rPr>
        <w:t xml:space="preserve">  </w:t>
      </w:r>
    </w:p>
    <w:p w14:paraId="06C9D7BC" w14:textId="77777777" w:rsidR="004156CC" w:rsidRPr="00DF4040" w:rsidRDefault="004156CC" w:rsidP="002D6DFE">
      <w:pPr>
        <w:widowControl w:val="0"/>
        <w:autoSpaceDE w:val="0"/>
        <w:autoSpaceDN w:val="0"/>
        <w:adjustRightInd w:val="0"/>
        <w:rPr>
          <w:rFonts w:eastAsia="MS Mincho" w:cs="Arial"/>
          <w:noProof w:val="0"/>
          <w:color w:val="262626"/>
          <w:sz w:val="20"/>
        </w:rPr>
      </w:pPr>
      <w:r w:rsidRPr="00DF4040">
        <w:rPr>
          <w:rFonts w:eastAsia="MS Mincho" w:cs="Arial"/>
          <w:noProof w:val="0"/>
          <w:color w:val="262626"/>
          <w:sz w:val="20"/>
        </w:rPr>
        <w:t xml:space="preserve">-Comprehensive diagnostic evaluations, expert trial testimony in criminal trials, civil litigation and educational due process hearings, providing expert testimony for prosecuting and defense attorneys, and as a friend of the court. </w:t>
      </w:r>
    </w:p>
    <w:p w14:paraId="0865EA11" w14:textId="77777777" w:rsidR="004156CC" w:rsidRPr="00DF4040" w:rsidRDefault="004156CC" w:rsidP="002D6DFE">
      <w:pPr>
        <w:widowControl w:val="0"/>
        <w:autoSpaceDE w:val="0"/>
        <w:autoSpaceDN w:val="0"/>
        <w:adjustRightInd w:val="0"/>
        <w:rPr>
          <w:rFonts w:eastAsia="MS Mincho" w:cs="Arial"/>
          <w:noProof w:val="0"/>
          <w:color w:val="262626"/>
          <w:sz w:val="20"/>
        </w:rPr>
      </w:pPr>
    </w:p>
    <w:p w14:paraId="48D14C71" w14:textId="77777777" w:rsidR="004156CC" w:rsidRPr="00DF4040" w:rsidRDefault="004156CC" w:rsidP="002D6DFE">
      <w:pPr>
        <w:widowControl w:val="0"/>
        <w:autoSpaceDE w:val="0"/>
        <w:autoSpaceDN w:val="0"/>
        <w:adjustRightInd w:val="0"/>
        <w:rPr>
          <w:rFonts w:eastAsia="MS Mincho" w:cs="Arial"/>
          <w:noProof w:val="0"/>
          <w:color w:val="262626"/>
          <w:sz w:val="20"/>
        </w:rPr>
      </w:pPr>
      <w:r w:rsidRPr="00DF4040">
        <w:rPr>
          <w:rFonts w:eastAsia="MS Mincho" w:cs="Arial"/>
          <w:noProof w:val="0"/>
          <w:color w:val="262626"/>
          <w:sz w:val="20"/>
        </w:rPr>
        <w:t xml:space="preserve">-Providing diagnostic services and expert witness testimony regarding issues of diminished capacity, competency, insanity defense, and clarification of the role that mental illness has contributed to a defendant’s behavior. </w:t>
      </w:r>
    </w:p>
    <w:p w14:paraId="206E62B8" w14:textId="77777777" w:rsidR="004156CC" w:rsidRPr="00DF4040" w:rsidRDefault="004156CC" w:rsidP="002D6DFE">
      <w:pPr>
        <w:widowControl w:val="0"/>
        <w:autoSpaceDE w:val="0"/>
        <w:autoSpaceDN w:val="0"/>
        <w:adjustRightInd w:val="0"/>
        <w:rPr>
          <w:rFonts w:eastAsia="MS Mincho" w:cs="Arial"/>
          <w:noProof w:val="0"/>
          <w:color w:val="262626"/>
          <w:sz w:val="20"/>
        </w:rPr>
      </w:pPr>
    </w:p>
    <w:p w14:paraId="45CDF440" w14:textId="77777777" w:rsidR="004156CC" w:rsidRPr="00DF4040" w:rsidRDefault="004156CC" w:rsidP="002D6DFE">
      <w:pPr>
        <w:widowControl w:val="0"/>
        <w:autoSpaceDE w:val="0"/>
        <w:autoSpaceDN w:val="0"/>
        <w:adjustRightInd w:val="0"/>
        <w:rPr>
          <w:rFonts w:eastAsia="MS Mincho" w:cs="Arial"/>
          <w:noProof w:val="0"/>
          <w:color w:val="262626"/>
          <w:sz w:val="20"/>
        </w:rPr>
      </w:pPr>
      <w:r w:rsidRPr="00DF4040">
        <w:rPr>
          <w:rFonts w:eastAsia="MS Mincho" w:cs="Arial"/>
          <w:noProof w:val="0"/>
          <w:color w:val="262626"/>
          <w:sz w:val="20"/>
        </w:rPr>
        <w:t xml:space="preserve">-Consultation to defense and prosecuting attorneys and to judges about psychiatric issues as they relate to criminal behavior, and consultation to Corrections, Social Service, Education and Mental Health professionals about their clients’ antisocial behaviors. </w:t>
      </w:r>
      <w:r w:rsidRPr="00DF4040">
        <w:rPr>
          <w:rFonts w:ascii="MS Gothic" w:eastAsia="MS Gothic" w:hAnsi="MS Gothic" w:cs="MS Gothic" w:hint="eastAsia"/>
          <w:noProof w:val="0"/>
          <w:color w:val="262626"/>
          <w:sz w:val="20"/>
        </w:rPr>
        <w:t>  </w:t>
      </w:r>
    </w:p>
    <w:p w14:paraId="09201910" w14:textId="77777777" w:rsidR="004156CC" w:rsidRPr="00DF4040" w:rsidRDefault="004156CC" w:rsidP="002D6DFE">
      <w:pPr>
        <w:widowControl w:val="0"/>
        <w:autoSpaceDE w:val="0"/>
        <w:autoSpaceDN w:val="0"/>
        <w:adjustRightInd w:val="0"/>
        <w:rPr>
          <w:rFonts w:eastAsia="MS Mincho" w:cs="Arial"/>
          <w:noProof w:val="0"/>
          <w:color w:val="262626"/>
          <w:sz w:val="20"/>
        </w:rPr>
      </w:pPr>
    </w:p>
    <w:p w14:paraId="2F6E3E2D" w14:textId="77777777" w:rsidR="004156CC" w:rsidRPr="00DF4040" w:rsidRDefault="004156CC" w:rsidP="002D6DFE">
      <w:pPr>
        <w:rPr>
          <w:rFonts w:cs="Arial"/>
          <w:color w:val="000000"/>
          <w:sz w:val="20"/>
        </w:rPr>
      </w:pPr>
      <w:r w:rsidRPr="00DF4040">
        <w:rPr>
          <w:rFonts w:eastAsia="MS Mincho" w:cs="Arial"/>
          <w:noProof w:val="0"/>
          <w:color w:val="262626"/>
          <w:sz w:val="20"/>
        </w:rPr>
        <w:t xml:space="preserve">-Consultation and expert witness testimony regarding insurance claims, effects of workplace trauma, employee psychiatric risk assessment, competency, malpractice issues, disability and other insurance claims, effects of workplace violence and psychic trauma, institutional negligence, neurological damage, employee psychiatric risk assessment, child custody, employee assistance programs, alcohol and substance abuse, workplace harassment and standards of care.  </w:t>
      </w:r>
    </w:p>
    <w:p w14:paraId="33540323"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p>
    <w:p w14:paraId="390937CC" w14:textId="77777777" w:rsidR="004156CC" w:rsidRPr="00DF4040" w:rsidRDefault="004156CC" w:rsidP="002D6DFE">
      <w:pPr>
        <w:rPr>
          <w:rFonts w:cs="Arial"/>
          <w:b/>
          <w:color w:val="000000"/>
          <w:sz w:val="20"/>
        </w:rPr>
      </w:pPr>
      <w:r w:rsidRPr="00DF4040">
        <w:rPr>
          <w:rFonts w:cs="Arial"/>
          <w:b/>
          <w:color w:val="000000"/>
          <w:sz w:val="20"/>
        </w:rPr>
        <w:t>CONSULTATION EXPERIENCE:</w:t>
      </w:r>
    </w:p>
    <w:p w14:paraId="31AE5E08" w14:textId="77777777" w:rsidR="004156CC" w:rsidRPr="00DF4040" w:rsidRDefault="004156CC" w:rsidP="002D6DFE">
      <w:pPr>
        <w:rPr>
          <w:rFonts w:cs="Arial"/>
          <w:b/>
          <w:color w:val="000000"/>
          <w:sz w:val="20"/>
        </w:rPr>
      </w:pPr>
    </w:p>
    <w:p w14:paraId="095A3958" w14:textId="77777777" w:rsidR="004156CC" w:rsidRPr="00DF4040" w:rsidRDefault="004156CC" w:rsidP="002D6DFE">
      <w:pPr>
        <w:rPr>
          <w:rFonts w:cs="Arial"/>
          <w:b/>
          <w:color w:val="000000"/>
          <w:sz w:val="20"/>
        </w:rPr>
      </w:pPr>
      <w:r w:rsidRPr="00DF4040">
        <w:rPr>
          <w:rFonts w:cs="Arial"/>
          <w:b/>
          <w:color w:val="000000"/>
          <w:sz w:val="20"/>
        </w:rPr>
        <w:t>School Districts:</w:t>
      </w:r>
    </w:p>
    <w:p w14:paraId="65568FAD" w14:textId="77777777" w:rsidR="004156CC" w:rsidRPr="00DF4040" w:rsidRDefault="004156CC" w:rsidP="002D6DFE">
      <w:pPr>
        <w:ind w:left="2160" w:hanging="2160"/>
        <w:rPr>
          <w:rFonts w:cs="Arial"/>
          <w:color w:val="000000"/>
          <w:sz w:val="20"/>
        </w:rPr>
      </w:pPr>
    </w:p>
    <w:p w14:paraId="44D2CE38" w14:textId="77777777" w:rsidR="004156CC" w:rsidRPr="00DF4040" w:rsidRDefault="004156CC" w:rsidP="002D6DFE">
      <w:pPr>
        <w:pStyle w:val="BodyText"/>
        <w:jc w:val="left"/>
        <w:rPr>
          <w:rFonts w:ascii="Arial" w:hAnsi="Arial" w:cs="Arial"/>
          <w:color w:val="000000"/>
        </w:rPr>
      </w:pPr>
      <w:r w:rsidRPr="00DF4040">
        <w:rPr>
          <w:rFonts w:ascii="Arial" w:hAnsi="Arial" w:cs="Arial"/>
          <w:color w:val="000000"/>
        </w:rPr>
        <w:t>1988-2019: Anoka-Hennepin, Brainerd, Buffalo, Burnsville, Centennial, Cloquet, Eastern Carver County, Eden Prairie, Freshwater, Forest Lake, Hawaii, Hopkins, Hudson, Hutchinson, Intermediate District 916, Intermediate District 287, Inver Grove Heights, Lake Country, Lakeville, Lions Gate, Little Falls, Mankato, Mahtomedi, Medford, Midwest Special Education Coop, Midstate Education District, Minneapolis, Minnesota River Valley, Mankato, Minnetonka, Motley-Staples, Moundsview, Orono, Osseo, Owatonna, Pierz, Pine City, Princeton, Rochester, Roseville, Royalton, Rum River, Shakopee, St. Croix River, St. Francis, St. Louis Park, St. Paul, Shakopee, South Washington County, Swanville, Thief River Falls, Upsala, Wayzata, West Central, White Bear Lake and Zumbro districts.</w:t>
      </w:r>
    </w:p>
    <w:p w14:paraId="663E032C" w14:textId="77777777" w:rsidR="004156CC" w:rsidRPr="00DF4040" w:rsidRDefault="004156CC" w:rsidP="002D6DFE">
      <w:pPr>
        <w:rPr>
          <w:rFonts w:cs="Arial"/>
          <w:color w:val="000000"/>
          <w:sz w:val="20"/>
        </w:rPr>
      </w:pPr>
    </w:p>
    <w:p w14:paraId="740C9E1A" w14:textId="77777777" w:rsidR="004156CC" w:rsidRPr="00DF4040" w:rsidRDefault="004156CC" w:rsidP="002D6DFE">
      <w:pPr>
        <w:pStyle w:val="BodyText"/>
        <w:tabs>
          <w:tab w:val="left" w:pos="1924"/>
        </w:tabs>
        <w:jc w:val="left"/>
        <w:rPr>
          <w:rFonts w:ascii="Arial" w:hAnsi="Arial" w:cs="Arial"/>
          <w:b/>
          <w:color w:val="000000"/>
        </w:rPr>
      </w:pPr>
      <w:r w:rsidRPr="00DF4040">
        <w:rPr>
          <w:rFonts w:ascii="Arial" w:hAnsi="Arial" w:cs="Arial"/>
          <w:b/>
          <w:color w:val="000000"/>
        </w:rPr>
        <w:t>Federal Government:</w:t>
      </w:r>
    </w:p>
    <w:p w14:paraId="231A3399" w14:textId="77777777" w:rsidR="004156CC" w:rsidRPr="00DF4040" w:rsidRDefault="004156CC" w:rsidP="002D6DFE">
      <w:pPr>
        <w:pStyle w:val="BodyText"/>
        <w:tabs>
          <w:tab w:val="left" w:pos="1924"/>
        </w:tabs>
        <w:jc w:val="left"/>
        <w:rPr>
          <w:rFonts w:ascii="Arial" w:hAnsi="Arial" w:cs="Arial"/>
          <w:b/>
          <w:color w:val="000000"/>
        </w:rPr>
      </w:pPr>
    </w:p>
    <w:p w14:paraId="3F3A3AA4" w14:textId="77777777" w:rsidR="004156CC" w:rsidRPr="00DF4040" w:rsidRDefault="004156CC" w:rsidP="002D6DFE">
      <w:pPr>
        <w:pStyle w:val="BodyText"/>
        <w:tabs>
          <w:tab w:val="left" w:pos="1924"/>
        </w:tabs>
        <w:jc w:val="left"/>
        <w:rPr>
          <w:rFonts w:ascii="Arial" w:hAnsi="Arial" w:cs="Arial"/>
          <w:color w:val="000000"/>
        </w:rPr>
      </w:pPr>
      <w:r w:rsidRPr="00DF4040">
        <w:rPr>
          <w:rFonts w:ascii="Arial" w:hAnsi="Arial" w:cs="Arial"/>
          <w:color w:val="000000"/>
        </w:rPr>
        <w:t>2014-2016:  U.S. Department of Education</w:t>
      </w:r>
    </w:p>
    <w:p w14:paraId="37E8790D" w14:textId="77777777" w:rsidR="004156CC" w:rsidRPr="00DF4040" w:rsidRDefault="004156CC" w:rsidP="002D6DFE">
      <w:pPr>
        <w:pStyle w:val="BodyText"/>
        <w:tabs>
          <w:tab w:val="left" w:pos="1924"/>
        </w:tabs>
        <w:jc w:val="left"/>
        <w:rPr>
          <w:rFonts w:ascii="Arial" w:hAnsi="Arial" w:cs="Arial"/>
          <w:color w:val="000000"/>
        </w:rPr>
      </w:pPr>
    </w:p>
    <w:p w14:paraId="6C78A889" w14:textId="77777777" w:rsidR="004156CC" w:rsidRPr="00DF4040" w:rsidRDefault="004156CC" w:rsidP="002D6DFE">
      <w:pPr>
        <w:pStyle w:val="BodyText"/>
        <w:tabs>
          <w:tab w:val="left" w:pos="1924"/>
        </w:tabs>
        <w:jc w:val="left"/>
        <w:rPr>
          <w:rFonts w:ascii="Arial" w:hAnsi="Arial" w:cs="Arial"/>
          <w:color w:val="000000"/>
        </w:rPr>
      </w:pPr>
      <w:r w:rsidRPr="00DF4040">
        <w:rPr>
          <w:rFonts w:ascii="Arial" w:hAnsi="Arial" w:cs="Arial"/>
          <w:color w:val="000000"/>
        </w:rPr>
        <w:t xml:space="preserve">          -Consultation to the National Center for Education Statistics Technical Review Panel  (American </w:t>
      </w:r>
    </w:p>
    <w:p w14:paraId="6BE66E2D" w14:textId="77777777" w:rsidR="004156CC" w:rsidRPr="00DF4040" w:rsidRDefault="004156CC" w:rsidP="002D6DFE">
      <w:pPr>
        <w:pStyle w:val="BodyText"/>
        <w:tabs>
          <w:tab w:val="left" w:pos="1924"/>
        </w:tabs>
        <w:jc w:val="left"/>
        <w:rPr>
          <w:rFonts w:ascii="Arial" w:hAnsi="Arial" w:cs="Arial"/>
          <w:color w:val="000000"/>
        </w:rPr>
      </w:pPr>
      <w:r w:rsidRPr="00DF4040">
        <w:rPr>
          <w:rFonts w:ascii="Arial" w:hAnsi="Arial" w:cs="Arial"/>
          <w:color w:val="000000"/>
        </w:rPr>
        <w:t xml:space="preserve">          Institutes for Research for the School Survey on Crime and Safety (SSOCS).  </w:t>
      </w:r>
    </w:p>
    <w:p w14:paraId="021DAF75" w14:textId="77777777" w:rsidR="004156CC" w:rsidRPr="00DF4040" w:rsidRDefault="004156CC" w:rsidP="002D6DFE">
      <w:pPr>
        <w:pStyle w:val="BodyText"/>
        <w:tabs>
          <w:tab w:val="left" w:pos="1924"/>
        </w:tabs>
        <w:jc w:val="left"/>
        <w:rPr>
          <w:rFonts w:ascii="Arial" w:hAnsi="Arial" w:cs="Arial"/>
          <w:color w:val="000000"/>
        </w:rPr>
      </w:pPr>
    </w:p>
    <w:p w14:paraId="47E0DFC3" w14:textId="77777777" w:rsidR="004156CC" w:rsidRPr="00DF4040" w:rsidRDefault="004156CC" w:rsidP="002D6DFE">
      <w:pPr>
        <w:pStyle w:val="BodyText"/>
        <w:tabs>
          <w:tab w:val="left" w:pos="1924"/>
        </w:tabs>
        <w:jc w:val="left"/>
        <w:rPr>
          <w:rFonts w:ascii="Arial" w:hAnsi="Arial" w:cs="Arial"/>
          <w:b/>
          <w:color w:val="000000"/>
        </w:rPr>
      </w:pPr>
      <w:r w:rsidRPr="00DF4040">
        <w:rPr>
          <w:rFonts w:ascii="Arial" w:hAnsi="Arial" w:cs="Arial"/>
          <w:b/>
          <w:color w:val="000000"/>
        </w:rPr>
        <w:t>State Government:</w:t>
      </w:r>
    </w:p>
    <w:p w14:paraId="18F527E4" w14:textId="77777777" w:rsidR="004156CC" w:rsidRPr="00DF4040" w:rsidRDefault="004156CC" w:rsidP="002D6DFE">
      <w:pPr>
        <w:pStyle w:val="BodyText"/>
        <w:tabs>
          <w:tab w:val="left" w:pos="1924"/>
        </w:tabs>
        <w:jc w:val="left"/>
        <w:rPr>
          <w:rFonts w:ascii="Arial" w:hAnsi="Arial" w:cs="Arial"/>
          <w:b/>
          <w:color w:val="000000"/>
        </w:rPr>
      </w:pPr>
    </w:p>
    <w:p w14:paraId="10081D76" w14:textId="77777777" w:rsidR="004156CC" w:rsidRPr="00DF4040" w:rsidRDefault="004156CC" w:rsidP="002D6DFE">
      <w:pPr>
        <w:pStyle w:val="BodyText"/>
        <w:tabs>
          <w:tab w:val="left" w:pos="1924"/>
        </w:tabs>
        <w:jc w:val="left"/>
        <w:rPr>
          <w:rFonts w:ascii="Arial" w:hAnsi="Arial" w:cs="Arial"/>
          <w:color w:val="000000"/>
        </w:rPr>
      </w:pPr>
      <w:r w:rsidRPr="00DF4040">
        <w:rPr>
          <w:rFonts w:ascii="Arial" w:hAnsi="Arial" w:cs="Arial"/>
          <w:color w:val="000000"/>
        </w:rPr>
        <w:t>2011: South Carolina Departments of Education and Mental Health</w:t>
      </w:r>
    </w:p>
    <w:p w14:paraId="225F0439" w14:textId="77777777" w:rsidR="004156CC" w:rsidRPr="00DF4040" w:rsidRDefault="004156CC" w:rsidP="002D6DFE">
      <w:pPr>
        <w:pStyle w:val="BodyText"/>
        <w:tabs>
          <w:tab w:val="left" w:pos="1924"/>
        </w:tabs>
        <w:jc w:val="left"/>
        <w:rPr>
          <w:rFonts w:ascii="Arial" w:hAnsi="Arial" w:cs="Arial"/>
          <w:color w:val="000000"/>
        </w:rPr>
      </w:pPr>
      <w:r w:rsidRPr="00DF4040">
        <w:rPr>
          <w:rFonts w:ascii="Arial" w:hAnsi="Arial" w:cs="Arial"/>
          <w:color w:val="000000"/>
        </w:rPr>
        <w:t xml:space="preserve">           </w:t>
      </w:r>
    </w:p>
    <w:p w14:paraId="3814A0AB" w14:textId="6789C910" w:rsidR="004156CC" w:rsidRPr="00DF4040" w:rsidRDefault="004156CC" w:rsidP="002D6DFE">
      <w:pPr>
        <w:pStyle w:val="BodyText"/>
        <w:tabs>
          <w:tab w:val="left" w:pos="630"/>
        </w:tabs>
        <w:jc w:val="left"/>
        <w:rPr>
          <w:rFonts w:ascii="Arial" w:hAnsi="Arial" w:cs="Arial"/>
          <w:color w:val="000000"/>
        </w:rPr>
      </w:pPr>
      <w:r w:rsidRPr="00DF4040">
        <w:rPr>
          <w:rFonts w:ascii="Arial" w:hAnsi="Arial" w:cs="Arial"/>
          <w:color w:val="000000"/>
        </w:rPr>
        <w:t xml:space="preserve">            -Recommendations for creating and maintaining replicable, self-sustaining</w:t>
      </w:r>
      <w:r w:rsidR="002D6DFE">
        <w:rPr>
          <w:rFonts w:ascii="Arial" w:hAnsi="Arial" w:cs="Arial"/>
          <w:color w:val="000000"/>
        </w:rPr>
        <w:t xml:space="preserve"> </w:t>
      </w:r>
      <w:r w:rsidRPr="00DF4040">
        <w:rPr>
          <w:rFonts w:ascii="Arial" w:hAnsi="Arial" w:cs="Arial"/>
          <w:color w:val="000000"/>
        </w:rPr>
        <w:t xml:space="preserve">school mental health </w:t>
      </w:r>
      <w:r w:rsidR="002D6DFE">
        <w:rPr>
          <w:rFonts w:ascii="Arial" w:hAnsi="Arial" w:cs="Arial"/>
          <w:color w:val="000000"/>
        </w:rPr>
        <w:tab/>
      </w:r>
      <w:r w:rsidRPr="00DF4040">
        <w:rPr>
          <w:rFonts w:ascii="Arial" w:hAnsi="Arial" w:cs="Arial"/>
          <w:color w:val="000000"/>
        </w:rPr>
        <w:t>programs</w:t>
      </w:r>
    </w:p>
    <w:p w14:paraId="0A6497A4" w14:textId="77777777" w:rsidR="004156CC" w:rsidRPr="00DF4040" w:rsidRDefault="004156CC" w:rsidP="002D6DFE">
      <w:pPr>
        <w:rPr>
          <w:rFonts w:cs="Arial"/>
          <w:b/>
          <w:color w:val="000000"/>
          <w:sz w:val="20"/>
        </w:rPr>
      </w:pPr>
    </w:p>
    <w:p w14:paraId="501A280C" w14:textId="77777777" w:rsidR="004156CC" w:rsidRPr="00DF4040" w:rsidRDefault="004156CC" w:rsidP="002D6DFE">
      <w:pPr>
        <w:ind w:left="2160" w:hanging="2160"/>
        <w:rPr>
          <w:rFonts w:cs="Arial"/>
          <w:color w:val="000000"/>
          <w:sz w:val="20"/>
        </w:rPr>
      </w:pPr>
      <w:r w:rsidRPr="00DF4040">
        <w:rPr>
          <w:rFonts w:cs="Arial"/>
          <w:color w:val="000000"/>
          <w:sz w:val="20"/>
        </w:rPr>
        <w:t>2006: Hawaii Department of Education, School-Based Behavioral Health Program</w:t>
      </w:r>
    </w:p>
    <w:p w14:paraId="167F3A6A" w14:textId="77777777" w:rsidR="004156CC" w:rsidRPr="00DF4040" w:rsidRDefault="004156CC" w:rsidP="002D6DFE">
      <w:pPr>
        <w:ind w:left="2160" w:hanging="2160"/>
        <w:rPr>
          <w:rFonts w:cs="Arial"/>
          <w:color w:val="000000"/>
          <w:sz w:val="20"/>
        </w:rPr>
      </w:pPr>
    </w:p>
    <w:p w14:paraId="12ADE619" w14:textId="7B57792C" w:rsidR="004156CC" w:rsidRPr="00DF4040" w:rsidRDefault="004156CC" w:rsidP="002D6DFE">
      <w:pPr>
        <w:rPr>
          <w:rFonts w:cs="Arial"/>
          <w:color w:val="000000"/>
          <w:sz w:val="20"/>
        </w:rPr>
      </w:pPr>
      <w:r w:rsidRPr="00DF4040">
        <w:rPr>
          <w:rFonts w:cs="Arial"/>
          <w:color w:val="000000"/>
          <w:sz w:val="20"/>
        </w:rPr>
        <w:lastRenderedPageBreak/>
        <w:tab/>
        <w:t xml:space="preserve">-Recommendations for system redesign of Hawaii’s school-based children’s mental health </w:t>
      </w:r>
      <w:r w:rsidR="002D6DFE">
        <w:rPr>
          <w:rFonts w:cs="Arial"/>
          <w:color w:val="000000"/>
          <w:sz w:val="20"/>
        </w:rPr>
        <w:tab/>
      </w:r>
      <w:r w:rsidRPr="00DF4040">
        <w:rPr>
          <w:rFonts w:cs="Arial"/>
          <w:color w:val="000000"/>
          <w:sz w:val="20"/>
        </w:rPr>
        <w:t>system</w:t>
      </w:r>
    </w:p>
    <w:p w14:paraId="34610BA6" w14:textId="77777777" w:rsidR="004156CC" w:rsidRPr="00DF4040" w:rsidRDefault="004156CC" w:rsidP="002D6DFE">
      <w:pPr>
        <w:rPr>
          <w:rFonts w:cs="Arial"/>
          <w:color w:val="000000"/>
          <w:sz w:val="20"/>
        </w:rPr>
      </w:pPr>
    </w:p>
    <w:p w14:paraId="0A08AC7C" w14:textId="77777777" w:rsidR="004156CC" w:rsidRPr="00DF4040" w:rsidRDefault="004156CC" w:rsidP="002D6DFE">
      <w:pPr>
        <w:rPr>
          <w:rFonts w:cs="Arial"/>
          <w:color w:val="000000"/>
          <w:sz w:val="20"/>
        </w:rPr>
      </w:pPr>
      <w:r w:rsidRPr="00DF4040">
        <w:rPr>
          <w:rFonts w:cs="Arial"/>
          <w:color w:val="000000"/>
          <w:sz w:val="20"/>
        </w:rPr>
        <w:t>1998:</w:t>
      </w:r>
      <w:r w:rsidRPr="00DF4040">
        <w:rPr>
          <w:rFonts w:cs="Arial"/>
          <w:color w:val="000000"/>
          <w:sz w:val="20"/>
        </w:rPr>
        <w:tab/>
        <w:t xml:space="preserve">Minnesota Mental Health Ombudsman's Office    </w:t>
      </w:r>
    </w:p>
    <w:p w14:paraId="09CDC7F9" w14:textId="77777777" w:rsidR="004156CC" w:rsidRPr="00DF4040" w:rsidRDefault="004156CC" w:rsidP="002D6DFE">
      <w:pPr>
        <w:rPr>
          <w:rFonts w:cs="Arial"/>
          <w:color w:val="000000"/>
          <w:sz w:val="20"/>
        </w:rPr>
      </w:pPr>
    </w:p>
    <w:p w14:paraId="22E32B8C" w14:textId="7139119A" w:rsidR="004156CC" w:rsidRPr="00DF4040" w:rsidRDefault="004156CC" w:rsidP="002D6DFE">
      <w:pPr>
        <w:rPr>
          <w:rFonts w:cs="Arial"/>
          <w:color w:val="000000" w:themeColor="text1"/>
          <w:sz w:val="20"/>
        </w:rPr>
      </w:pPr>
      <w:r w:rsidRPr="00DF4040">
        <w:rPr>
          <w:rFonts w:cs="Arial"/>
          <w:color w:val="000000"/>
          <w:sz w:val="20"/>
        </w:rPr>
        <w:tab/>
        <w:t>-Consultation about improving access to mental health services through</w:t>
      </w:r>
      <w:r w:rsidR="002D6DFE">
        <w:rPr>
          <w:rFonts w:cs="Arial"/>
          <w:color w:val="000000"/>
          <w:sz w:val="20"/>
        </w:rPr>
        <w:t xml:space="preserve"> </w:t>
      </w:r>
      <w:r w:rsidRPr="00DF4040">
        <w:rPr>
          <w:rFonts w:cs="Arial"/>
          <w:color w:val="000000"/>
          <w:sz w:val="20"/>
        </w:rPr>
        <w:t xml:space="preserve">improved EPSDT </w:t>
      </w:r>
      <w:r w:rsidR="002D6DFE">
        <w:rPr>
          <w:rFonts w:cs="Arial"/>
          <w:color w:val="000000"/>
          <w:sz w:val="20"/>
        </w:rPr>
        <w:tab/>
      </w:r>
      <w:r w:rsidRPr="00DF4040">
        <w:rPr>
          <w:rFonts w:cs="Arial"/>
          <w:color w:val="000000"/>
          <w:sz w:val="20"/>
        </w:rPr>
        <w:t>(ChildTeen Checkup) screening</w:t>
      </w:r>
      <w:r w:rsidR="002D6DFE">
        <w:rPr>
          <w:rFonts w:cs="Arial"/>
          <w:color w:val="000000"/>
          <w:sz w:val="20"/>
        </w:rPr>
        <w:t xml:space="preserve">, </w:t>
      </w:r>
      <w:hyperlink r:id="rId6" w:history="1">
        <w:r w:rsidRPr="00DF4040">
          <w:rPr>
            <w:rStyle w:val="Hyperlink"/>
            <w:rFonts w:cs="Arial"/>
            <w:color w:val="000000" w:themeColor="text1"/>
            <w:sz w:val="20"/>
            <w:u w:val="none"/>
          </w:rPr>
          <w:t>https://mn.gov/omhdd/assets/why-do-we-wait_tcm23-27780.pdf</w:t>
        </w:r>
      </w:hyperlink>
    </w:p>
    <w:p w14:paraId="000A5D13" w14:textId="77777777" w:rsidR="004156CC" w:rsidRPr="00DF4040" w:rsidRDefault="004156CC" w:rsidP="002D6DFE">
      <w:pPr>
        <w:rPr>
          <w:rFonts w:cs="Arial"/>
          <w:color w:val="000000"/>
          <w:sz w:val="20"/>
        </w:rPr>
      </w:pPr>
    </w:p>
    <w:p w14:paraId="28A15E42" w14:textId="77777777" w:rsidR="004156CC" w:rsidRPr="00DF4040" w:rsidRDefault="004156CC" w:rsidP="002D6DFE">
      <w:pPr>
        <w:rPr>
          <w:rFonts w:cs="Arial"/>
          <w:color w:val="000000"/>
          <w:sz w:val="20"/>
        </w:rPr>
      </w:pPr>
      <w:r w:rsidRPr="00DF4040">
        <w:rPr>
          <w:rFonts w:cs="Arial"/>
          <w:color w:val="000000"/>
          <w:sz w:val="20"/>
        </w:rPr>
        <w:t>1996-1998:  Minnesota Department of Children, Families and Learning</w:t>
      </w:r>
    </w:p>
    <w:p w14:paraId="51A9DC96" w14:textId="77777777" w:rsidR="004156CC" w:rsidRPr="00DF4040" w:rsidRDefault="004156CC" w:rsidP="002D6DFE">
      <w:pPr>
        <w:rPr>
          <w:rFonts w:cs="Arial"/>
          <w:color w:val="000000"/>
          <w:sz w:val="20"/>
        </w:rPr>
      </w:pPr>
    </w:p>
    <w:p w14:paraId="2186936F" w14:textId="19C10FCE" w:rsidR="004156CC" w:rsidRPr="00DF4040" w:rsidRDefault="004156CC" w:rsidP="002D6DFE">
      <w:pPr>
        <w:rPr>
          <w:rFonts w:cs="Arial"/>
          <w:color w:val="000000"/>
          <w:sz w:val="20"/>
        </w:rPr>
      </w:pPr>
      <w:r w:rsidRPr="00DF4040">
        <w:rPr>
          <w:rFonts w:cs="Arial"/>
          <w:color w:val="000000"/>
          <w:sz w:val="20"/>
        </w:rPr>
        <w:tab/>
        <w:t xml:space="preserve">-Consultation on improving services to students who have psychiatric disorders.  Wrote pamphlet, </w:t>
      </w:r>
      <w:r w:rsidR="002D6DFE">
        <w:rPr>
          <w:rFonts w:cs="Arial"/>
          <w:color w:val="000000"/>
          <w:sz w:val="20"/>
        </w:rPr>
        <w:tab/>
      </w:r>
      <w:r w:rsidRPr="00DF4040">
        <w:rPr>
          <w:rFonts w:cs="Arial"/>
          <w:color w:val="000000"/>
          <w:sz w:val="20"/>
        </w:rPr>
        <w:t xml:space="preserve">“Mental Health and the Schools, What Educators Need to Know” </w:t>
      </w:r>
    </w:p>
    <w:p w14:paraId="42D2C3EB" w14:textId="77777777" w:rsidR="004156CC" w:rsidRPr="00DF4040" w:rsidRDefault="004156CC" w:rsidP="002D6DFE">
      <w:pPr>
        <w:ind w:left="2160" w:hanging="2160"/>
        <w:rPr>
          <w:rFonts w:cs="Arial"/>
          <w:color w:val="000000"/>
          <w:sz w:val="20"/>
        </w:rPr>
      </w:pPr>
    </w:p>
    <w:p w14:paraId="2AB2E9DC" w14:textId="77777777" w:rsidR="004156CC" w:rsidRPr="00DF4040" w:rsidRDefault="004156CC" w:rsidP="002D6DFE">
      <w:pPr>
        <w:rPr>
          <w:rFonts w:cs="Arial"/>
          <w:color w:val="000000"/>
          <w:sz w:val="20"/>
        </w:rPr>
      </w:pPr>
      <w:r w:rsidRPr="00DF4040">
        <w:rPr>
          <w:rFonts w:cs="Arial"/>
          <w:color w:val="000000"/>
          <w:sz w:val="20"/>
        </w:rPr>
        <w:t>1995:</w:t>
      </w:r>
      <w:r w:rsidRPr="00DF4040">
        <w:rPr>
          <w:rFonts w:cs="Arial"/>
          <w:color w:val="000000"/>
          <w:sz w:val="20"/>
        </w:rPr>
        <w:tab/>
        <w:t>State of Minnesota, Department of Human Services, Medica</w:t>
      </w:r>
      <w:r>
        <w:rPr>
          <w:rFonts w:cs="Arial"/>
          <w:color w:val="000000"/>
          <w:sz w:val="20"/>
        </w:rPr>
        <w:t xml:space="preserve">id </w:t>
      </w:r>
      <w:r w:rsidRPr="00DF4040">
        <w:rPr>
          <w:rFonts w:cs="Arial"/>
          <w:color w:val="000000"/>
          <w:sz w:val="20"/>
        </w:rPr>
        <w:t>Division</w:t>
      </w:r>
    </w:p>
    <w:p w14:paraId="3A13D6DE" w14:textId="36A24E68" w:rsidR="004156CC" w:rsidRPr="00DF4040" w:rsidRDefault="004156CC" w:rsidP="002D6DFE">
      <w:pPr>
        <w:rPr>
          <w:rFonts w:cs="Arial"/>
          <w:color w:val="000000"/>
          <w:sz w:val="20"/>
        </w:rPr>
      </w:pPr>
      <w:r w:rsidRPr="00DF4040">
        <w:rPr>
          <w:rFonts w:cs="Arial"/>
          <w:color w:val="000000"/>
          <w:sz w:val="20"/>
        </w:rPr>
        <w:tab/>
        <w:t xml:space="preserve">-Recommendations for improving outpatient benefit set to reduce inpatient psychiatric </w:t>
      </w:r>
      <w:r w:rsidR="002D6DFE">
        <w:rPr>
          <w:rFonts w:cs="Arial"/>
          <w:color w:val="000000"/>
          <w:sz w:val="20"/>
        </w:rPr>
        <w:tab/>
      </w:r>
      <w:r w:rsidRPr="00DF4040">
        <w:rPr>
          <w:rFonts w:cs="Arial"/>
          <w:color w:val="000000"/>
          <w:sz w:val="20"/>
        </w:rPr>
        <w:t xml:space="preserve">hospitalization </w:t>
      </w:r>
      <w:r>
        <w:rPr>
          <w:rFonts w:cs="Arial"/>
          <w:color w:val="000000"/>
          <w:sz w:val="20"/>
        </w:rPr>
        <w:t>costs</w:t>
      </w:r>
    </w:p>
    <w:p w14:paraId="2626D91E" w14:textId="77777777" w:rsidR="004156CC" w:rsidRPr="00DF4040" w:rsidRDefault="004156CC" w:rsidP="002D6DFE">
      <w:pPr>
        <w:rPr>
          <w:rFonts w:cs="Arial"/>
          <w:color w:val="000000"/>
          <w:sz w:val="20"/>
        </w:rPr>
      </w:pPr>
    </w:p>
    <w:p w14:paraId="3B641EE7" w14:textId="77777777" w:rsidR="004156CC" w:rsidRPr="00DF4040" w:rsidRDefault="004156CC" w:rsidP="002D6DFE">
      <w:pPr>
        <w:pStyle w:val="BodyText"/>
        <w:jc w:val="left"/>
        <w:rPr>
          <w:rFonts w:ascii="Arial" w:hAnsi="Arial" w:cs="Arial"/>
          <w:b/>
          <w:color w:val="000000"/>
        </w:rPr>
      </w:pPr>
      <w:r w:rsidRPr="00DF4040">
        <w:rPr>
          <w:rFonts w:ascii="Arial" w:hAnsi="Arial" w:cs="Arial"/>
          <w:b/>
          <w:color w:val="000000"/>
        </w:rPr>
        <w:t>Community Mental Health Clinics:</w:t>
      </w:r>
    </w:p>
    <w:p w14:paraId="0B0256F1" w14:textId="77777777" w:rsidR="004156CC" w:rsidRPr="00DF4040" w:rsidRDefault="004156CC" w:rsidP="002D6DFE">
      <w:pPr>
        <w:rPr>
          <w:rFonts w:cs="Arial"/>
          <w:b/>
          <w:color w:val="000000"/>
          <w:sz w:val="20"/>
        </w:rPr>
      </w:pPr>
    </w:p>
    <w:p w14:paraId="73CE18EA" w14:textId="77777777" w:rsidR="004156CC" w:rsidRPr="00DF4040" w:rsidRDefault="004156CC" w:rsidP="002D6DFE">
      <w:pPr>
        <w:rPr>
          <w:rFonts w:cs="Arial"/>
          <w:color w:val="000000"/>
          <w:sz w:val="20"/>
        </w:rPr>
      </w:pPr>
      <w:r w:rsidRPr="00DF4040">
        <w:rPr>
          <w:rFonts w:cs="Arial"/>
          <w:color w:val="000000"/>
          <w:sz w:val="20"/>
        </w:rPr>
        <w:t>1986-2008:  North Point Mental Health Center</w:t>
      </w:r>
    </w:p>
    <w:p w14:paraId="449EC025" w14:textId="77777777" w:rsidR="004156CC" w:rsidRPr="00DF4040" w:rsidRDefault="004156CC" w:rsidP="002D6DFE">
      <w:pPr>
        <w:rPr>
          <w:rFonts w:cs="Arial"/>
          <w:color w:val="000000"/>
          <w:sz w:val="20"/>
        </w:rPr>
      </w:pPr>
    </w:p>
    <w:p w14:paraId="193E1E17" w14:textId="77777777" w:rsidR="004156CC" w:rsidRPr="00DF4040" w:rsidRDefault="004156CC" w:rsidP="002D6DFE">
      <w:pPr>
        <w:rPr>
          <w:rFonts w:cs="Arial"/>
          <w:color w:val="000000"/>
          <w:sz w:val="20"/>
        </w:rPr>
      </w:pPr>
      <w:r w:rsidRPr="00DF4040">
        <w:rPr>
          <w:rFonts w:cs="Arial"/>
          <w:color w:val="000000"/>
          <w:sz w:val="20"/>
        </w:rPr>
        <w:t>1989-2003:  Family and Children’s Services, Brooklyn Park clinic</w:t>
      </w:r>
    </w:p>
    <w:p w14:paraId="7F15193D" w14:textId="77777777" w:rsidR="004156CC" w:rsidRPr="00DF4040" w:rsidRDefault="004156CC" w:rsidP="002D6DFE">
      <w:pPr>
        <w:rPr>
          <w:rFonts w:cs="Arial"/>
          <w:color w:val="000000"/>
          <w:sz w:val="20"/>
        </w:rPr>
      </w:pPr>
    </w:p>
    <w:p w14:paraId="677644E6" w14:textId="77777777" w:rsidR="004156CC" w:rsidRPr="00DF4040" w:rsidRDefault="004156CC" w:rsidP="002D6DFE">
      <w:pPr>
        <w:rPr>
          <w:rFonts w:cs="Arial"/>
          <w:color w:val="000000"/>
          <w:sz w:val="20"/>
        </w:rPr>
      </w:pPr>
      <w:r w:rsidRPr="00DF4040">
        <w:rPr>
          <w:rFonts w:cs="Arial"/>
          <w:color w:val="000000"/>
          <w:sz w:val="20"/>
        </w:rPr>
        <w:t>1985-1996:  Child and Adolescent Mental Health and Social Services Divisions of Hennepin County Community Services, Minneapolis, MN</w:t>
      </w:r>
    </w:p>
    <w:p w14:paraId="3F3E229E" w14:textId="77777777" w:rsidR="004156CC" w:rsidRPr="00DF4040" w:rsidRDefault="004156CC" w:rsidP="002D6DFE">
      <w:pPr>
        <w:rPr>
          <w:rFonts w:cs="Arial"/>
          <w:color w:val="000000"/>
          <w:sz w:val="20"/>
        </w:rPr>
      </w:pPr>
    </w:p>
    <w:p w14:paraId="4DC2D2ED" w14:textId="77777777" w:rsidR="004156CC" w:rsidRPr="00DF4040" w:rsidRDefault="004156CC" w:rsidP="002D6DFE">
      <w:pPr>
        <w:rPr>
          <w:rFonts w:cs="Arial"/>
          <w:color w:val="000000"/>
          <w:sz w:val="20"/>
        </w:rPr>
      </w:pPr>
      <w:r w:rsidRPr="00DF4040">
        <w:rPr>
          <w:rFonts w:cs="Arial"/>
          <w:color w:val="000000"/>
          <w:sz w:val="20"/>
        </w:rPr>
        <w:t>1985-1987: Child Guidance Clinic and Residential Treatment Programs, Amherst H. Wilder Foundation, St. Paul, MN</w:t>
      </w:r>
    </w:p>
    <w:p w14:paraId="4622AB88" w14:textId="77777777" w:rsidR="004156CC" w:rsidRPr="00DF4040" w:rsidRDefault="004156CC" w:rsidP="002D6DFE">
      <w:pPr>
        <w:rPr>
          <w:rFonts w:cs="Arial"/>
          <w:color w:val="000000"/>
          <w:sz w:val="20"/>
        </w:rPr>
      </w:pPr>
    </w:p>
    <w:p w14:paraId="3B1B6DA7" w14:textId="77777777" w:rsidR="004156CC" w:rsidRPr="00DF4040" w:rsidRDefault="004156CC" w:rsidP="002D6DFE">
      <w:pPr>
        <w:rPr>
          <w:rFonts w:cs="Arial"/>
          <w:color w:val="000000"/>
          <w:sz w:val="20"/>
        </w:rPr>
      </w:pPr>
      <w:r w:rsidRPr="00DF4040">
        <w:rPr>
          <w:rFonts w:cs="Arial"/>
          <w:color w:val="000000"/>
          <w:sz w:val="20"/>
        </w:rPr>
        <w:t>1984-1990: Adult and child mental health clinics and Sexual Assault Services Unit, Washington County Human Services Inc. (HSI)</w:t>
      </w:r>
    </w:p>
    <w:p w14:paraId="264A7311" w14:textId="77777777" w:rsidR="004156CC" w:rsidRPr="00DF4040" w:rsidRDefault="004156CC" w:rsidP="002D6DFE">
      <w:pPr>
        <w:rPr>
          <w:rFonts w:cs="Arial"/>
          <w:color w:val="000000"/>
          <w:sz w:val="20"/>
        </w:rPr>
      </w:pPr>
    </w:p>
    <w:p w14:paraId="112D0D06" w14:textId="77777777" w:rsidR="004156CC" w:rsidRPr="00DF4040" w:rsidRDefault="004156CC" w:rsidP="002D6DFE">
      <w:pPr>
        <w:pStyle w:val="BodyText"/>
        <w:jc w:val="left"/>
        <w:rPr>
          <w:rFonts w:ascii="Arial" w:hAnsi="Arial" w:cs="Arial"/>
          <w:b/>
          <w:color w:val="000000"/>
        </w:rPr>
      </w:pPr>
      <w:r w:rsidRPr="00DF4040">
        <w:rPr>
          <w:rFonts w:ascii="Arial" w:hAnsi="Arial" w:cs="Arial"/>
          <w:b/>
          <w:color w:val="000000"/>
        </w:rPr>
        <w:t>System Integration Projects:</w:t>
      </w:r>
    </w:p>
    <w:p w14:paraId="08595B5A" w14:textId="77777777" w:rsidR="004156CC" w:rsidRPr="00DF4040" w:rsidRDefault="004156CC" w:rsidP="002D6DFE">
      <w:pPr>
        <w:pStyle w:val="BodyText"/>
        <w:jc w:val="left"/>
        <w:rPr>
          <w:rFonts w:ascii="Arial" w:hAnsi="Arial" w:cs="Arial"/>
          <w:b/>
          <w:color w:val="000000"/>
        </w:rPr>
      </w:pPr>
    </w:p>
    <w:p w14:paraId="671239B3" w14:textId="77777777" w:rsidR="004156CC" w:rsidRPr="00DF4040" w:rsidRDefault="004156CC" w:rsidP="002D6DFE">
      <w:pPr>
        <w:pStyle w:val="BodyText"/>
        <w:jc w:val="left"/>
        <w:rPr>
          <w:rFonts w:ascii="Arial" w:hAnsi="Arial" w:cs="Arial"/>
          <w:color w:val="000000"/>
        </w:rPr>
      </w:pPr>
      <w:r w:rsidRPr="00DF4040">
        <w:rPr>
          <w:rFonts w:ascii="Arial" w:hAnsi="Arial" w:cs="Arial"/>
          <w:color w:val="000000"/>
        </w:rPr>
        <w:t xml:space="preserve">2011:  Consultation to Morrison County, Minnesota, Collaborative.  </w:t>
      </w:r>
    </w:p>
    <w:p w14:paraId="413C7619" w14:textId="77777777" w:rsidR="004156CC" w:rsidRPr="00DF4040" w:rsidRDefault="004156CC" w:rsidP="002D6DFE">
      <w:pPr>
        <w:pStyle w:val="BodyText"/>
        <w:jc w:val="left"/>
        <w:rPr>
          <w:rFonts w:ascii="Arial" w:hAnsi="Arial" w:cs="Arial"/>
          <w:color w:val="000000"/>
        </w:rPr>
      </w:pPr>
    </w:p>
    <w:p w14:paraId="478B7067" w14:textId="77777777" w:rsidR="004156CC" w:rsidRPr="00DF4040" w:rsidRDefault="004156CC" w:rsidP="002D6DFE">
      <w:pPr>
        <w:pStyle w:val="BodyText"/>
        <w:ind w:firstLine="720"/>
        <w:jc w:val="left"/>
        <w:rPr>
          <w:rFonts w:ascii="Arial" w:hAnsi="Arial" w:cs="Arial"/>
          <w:color w:val="000000"/>
        </w:rPr>
      </w:pPr>
      <w:r w:rsidRPr="00DF4040">
        <w:rPr>
          <w:rFonts w:ascii="Arial" w:hAnsi="Arial" w:cs="Arial"/>
          <w:color w:val="000000"/>
        </w:rPr>
        <w:t xml:space="preserve">-Focus on setting up school-based mental health programs, improving Early Childhood mental </w:t>
      </w:r>
    </w:p>
    <w:p w14:paraId="4B63F8A8" w14:textId="77777777" w:rsidR="004156CC" w:rsidRPr="00DF4040" w:rsidRDefault="004156CC" w:rsidP="002D6DFE">
      <w:pPr>
        <w:pStyle w:val="BodyText"/>
        <w:ind w:firstLine="720"/>
        <w:jc w:val="left"/>
        <w:rPr>
          <w:rFonts w:ascii="Arial" w:hAnsi="Arial" w:cs="Arial"/>
          <w:color w:val="000000"/>
        </w:rPr>
      </w:pPr>
      <w:r w:rsidRPr="00DF4040">
        <w:rPr>
          <w:rFonts w:ascii="Arial" w:hAnsi="Arial" w:cs="Arial"/>
          <w:color w:val="000000"/>
        </w:rPr>
        <w:t xml:space="preserve">health screening, and mental health integration with Corrections, Social Services, Public Health </w:t>
      </w:r>
    </w:p>
    <w:p w14:paraId="55472BAF" w14:textId="77777777" w:rsidR="004156CC" w:rsidRPr="00DF4040" w:rsidRDefault="004156CC" w:rsidP="002D6DFE">
      <w:pPr>
        <w:pStyle w:val="BodyText"/>
        <w:ind w:firstLine="720"/>
        <w:jc w:val="left"/>
        <w:rPr>
          <w:rFonts w:ascii="Arial" w:hAnsi="Arial" w:cs="Arial"/>
          <w:color w:val="000000"/>
        </w:rPr>
      </w:pPr>
      <w:r w:rsidRPr="00DF4040">
        <w:rPr>
          <w:rFonts w:ascii="Arial" w:hAnsi="Arial" w:cs="Arial"/>
          <w:color w:val="000000"/>
        </w:rPr>
        <w:t>and community medical providers</w:t>
      </w:r>
    </w:p>
    <w:p w14:paraId="2663AC92" w14:textId="77777777" w:rsidR="004156CC" w:rsidRPr="00DF4040" w:rsidRDefault="004156CC" w:rsidP="002D6DFE">
      <w:pPr>
        <w:rPr>
          <w:rFonts w:cs="Arial"/>
          <w:b/>
          <w:color w:val="000000"/>
          <w:sz w:val="20"/>
        </w:rPr>
      </w:pPr>
    </w:p>
    <w:p w14:paraId="58E02844" w14:textId="77777777" w:rsidR="004156CC" w:rsidRPr="00DF4040" w:rsidRDefault="004156CC" w:rsidP="002D6DFE">
      <w:pPr>
        <w:rPr>
          <w:rFonts w:cs="Arial"/>
          <w:color w:val="000000"/>
          <w:sz w:val="20"/>
        </w:rPr>
      </w:pPr>
      <w:r w:rsidRPr="00DF4040">
        <w:rPr>
          <w:rFonts w:cs="Arial"/>
          <w:color w:val="000000"/>
          <w:sz w:val="20"/>
        </w:rPr>
        <w:t>2005-2008: PrimeWest Health Plan</w:t>
      </w:r>
    </w:p>
    <w:p w14:paraId="2A75A0A1" w14:textId="77777777" w:rsidR="004156CC" w:rsidRPr="00DF4040" w:rsidRDefault="004156CC" w:rsidP="002D6DFE">
      <w:pPr>
        <w:rPr>
          <w:rFonts w:cs="Arial"/>
          <w:color w:val="000000"/>
          <w:sz w:val="20"/>
        </w:rPr>
      </w:pPr>
    </w:p>
    <w:p w14:paraId="7DA017DA" w14:textId="77777777" w:rsidR="004156CC" w:rsidRPr="00DF4040" w:rsidRDefault="004156CC" w:rsidP="002D6DFE">
      <w:pPr>
        <w:ind w:firstLine="720"/>
        <w:rPr>
          <w:rFonts w:cs="Arial"/>
          <w:color w:val="000000"/>
          <w:sz w:val="20"/>
        </w:rPr>
      </w:pPr>
      <w:r w:rsidRPr="00DF4040">
        <w:rPr>
          <w:rFonts w:cs="Arial"/>
          <w:color w:val="000000"/>
          <w:sz w:val="20"/>
        </w:rPr>
        <w:t xml:space="preserve">-Recommendations for integrating mental health services with Social Services, Corrections and </w:t>
      </w:r>
    </w:p>
    <w:p w14:paraId="01BFFE76" w14:textId="77777777" w:rsidR="004156CC" w:rsidRPr="00DF4040" w:rsidRDefault="004156CC" w:rsidP="002D6DFE">
      <w:pPr>
        <w:ind w:firstLine="720"/>
        <w:rPr>
          <w:rFonts w:cs="Arial"/>
          <w:color w:val="000000"/>
          <w:sz w:val="20"/>
        </w:rPr>
      </w:pPr>
      <w:r w:rsidRPr="00DF4040">
        <w:rPr>
          <w:rFonts w:cs="Arial"/>
          <w:color w:val="000000"/>
          <w:sz w:val="20"/>
        </w:rPr>
        <w:t>Special Education</w:t>
      </w:r>
    </w:p>
    <w:p w14:paraId="3D919683" w14:textId="77777777" w:rsidR="004156CC" w:rsidRPr="00DF4040" w:rsidRDefault="004156CC" w:rsidP="002D6DFE">
      <w:pPr>
        <w:rPr>
          <w:rFonts w:cs="Arial"/>
          <w:color w:val="000000"/>
          <w:sz w:val="20"/>
        </w:rPr>
      </w:pPr>
    </w:p>
    <w:p w14:paraId="1547E86D" w14:textId="77777777" w:rsidR="004156CC" w:rsidRPr="00DF4040" w:rsidRDefault="004156CC" w:rsidP="002D6DFE">
      <w:pPr>
        <w:ind w:left="720"/>
        <w:rPr>
          <w:rFonts w:cs="Arial"/>
          <w:b/>
          <w:color w:val="000000"/>
          <w:sz w:val="20"/>
        </w:rPr>
      </w:pPr>
      <w:r w:rsidRPr="00DF4040">
        <w:rPr>
          <w:rFonts w:cs="Arial"/>
          <w:color w:val="000000"/>
          <w:sz w:val="20"/>
        </w:rPr>
        <w:t>-Assisted in development of Values Health, a multi-system integrated health care model to serve the uninsured</w:t>
      </w:r>
    </w:p>
    <w:p w14:paraId="02AC56FF" w14:textId="77777777" w:rsidR="004156CC" w:rsidRPr="00DF4040" w:rsidRDefault="004156CC" w:rsidP="002D6DFE">
      <w:pPr>
        <w:rPr>
          <w:rFonts w:cs="Arial"/>
          <w:color w:val="000000"/>
          <w:sz w:val="20"/>
        </w:rPr>
      </w:pPr>
    </w:p>
    <w:p w14:paraId="28922D5C" w14:textId="77777777" w:rsidR="004156CC" w:rsidRPr="00DF4040" w:rsidRDefault="004156CC" w:rsidP="002D6DFE">
      <w:pPr>
        <w:rPr>
          <w:rFonts w:cs="Arial"/>
          <w:color w:val="000000"/>
          <w:sz w:val="20"/>
        </w:rPr>
      </w:pPr>
      <w:r w:rsidRPr="00DF4040">
        <w:rPr>
          <w:rFonts w:cs="Arial"/>
          <w:color w:val="000000"/>
          <w:sz w:val="20"/>
        </w:rPr>
        <w:t>2007: Portico Healthnet Organization</w:t>
      </w:r>
    </w:p>
    <w:p w14:paraId="0AE2E929" w14:textId="77777777" w:rsidR="004156CC" w:rsidRPr="00DF4040" w:rsidRDefault="004156CC" w:rsidP="002D6DFE">
      <w:pPr>
        <w:rPr>
          <w:rFonts w:cs="Arial"/>
          <w:color w:val="000000"/>
          <w:sz w:val="20"/>
        </w:rPr>
      </w:pPr>
      <w:r w:rsidRPr="00DF4040">
        <w:rPr>
          <w:rFonts w:cs="Arial"/>
          <w:color w:val="000000"/>
          <w:sz w:val="20"/>
        </w:rPr>
        <w:t xml:space="preserve"> </w:t>
      </w:r>
    </w:p>
    <w:p w14:paraId="3E177FFE" w14:textId="77777777" w:rsidR="004156CC" w:rsidRPr="00DF4040" w:rsidRDefault="004156CC" w:rsidP="002D6DFE">
      <w:pPr>
        <w:ind w:left="720"/>
        <w:rPr>
          <w:rFonts w:cs="Arial"/>
          <w:color w:val="000000"/>
          <w:sz w:val="20"/>
        </w:rPr>
      </w:pPr>
      <w:r w:rsidRPr="00DF4040">
        <w:rPr>
          <w:rFonts w:cs="Arial"/>
          <w:color w:val="000000"/>
          <w:sz w:val="20"/>
        </w:rPr>
        <w:t>-Recommendations for serving the uninsured through integrating health, mental health and County services, with a focus on diabetes, depression and childhood obesity.</w:t>
      </w:r>
    </w:p>
    <w:p w14:paraId="269612A9" w14:textId="77777777" w:rsidR="004156CC" w:rsidRPr="00DF4040" w:rsidRDefault="004156CC" w:rsidP="002D6DFE">
      <w:pPr>
        <w:rPr>
          <w:rFonts w:cs="Arial"/>
          <w:color w:val="000000"/>
          <w:sz w:val="20"/>
        </w:rPr>
      </w:pPr>
    </w:p>
    <w:p w14:paraId="665699A3" w14:textId="77777777" w:rsidR="004156CC" w:rsidRPr="00DF4040" w:rsidRDefault="004156CC" w:rsidP="002D6DFE">
      <w:pPr>
        <w:pStyle w:val="BodyText2"/>
        <w:jc w:val="left"/>
        <w:rPr>
          <w:rFonts w:ascii="Arial" w:hAnsi="Arial" w:cs="Arial"/>
          <w:b w:val="0"/>
          <w:color w:val="000000"/>
          <w:sz w:val="20"/>
        </w:rPr>
      </w:pPr>
      <w:r w:rsidRPr="00DF4040">
        <w:rPr>
          <w:rFonts w:ascii="Arial" w:hAnsi="Arial" w:cs="Arial"/>
          <w:b w:val="0"/>
          <w:color w:val="000000"/>
          <w:sz w:val="20"/>
        </w:rPr>
        <w:t xml:space="preserve">2005-2007:  North Point Health and Wellness Center </w:t>
      </w:r>
    </w:p>
    <w:p w14:paraId="2350DD8E" w14:textId="77777777" w:rsidR="004156CC" w:rsidRPr="00DF4040" w:rsidRDefault="004156CC" w:rsidP="002D6DFE">
      <w:pPr>
        <w:pStyle w:val="BodyText2"/>
        <w:jc w:val="left"/>
        <w:rPr>
          <w:rFonts w:ascii="Arial" w:hAnsi="Arial" w:cs="Arial"/>
          <w:b w:val="0"/>
          <w:color w:val="000000"/>
          <w:sz w:val="20"/>
        </w:rPr>
      </w:pPr>
    </w:p>
    <w:p w14:paraId="7050542B" w14:textId="77777777" w:rsidR="004156CC" w:rsidRPr="00DF4040" w:rsidRDefault="004156CC" w:rsidP="002D6DFE">
      <w:pPr>
        <w:pStyle w:val="BodyText2"/>
        <w:ind w:left="720"/>
        <w:jc w:val="left"/>
        <w:rPr>
          <w:rFonts w:ascii="Arial" w:hAnsi="Arial" w:cs="Arial"/>
          <w:b w:val="0"/>
          <w:color w:val="000000"/>
          <w:sz w:val="20"/>
        </w:rPr>
      </w:pPr>
      <w:r w:rsidRPr="00DF4040">
        <w:rPr>
          <w:rFonts w:ascii="Arial" w:hAnsi="Arial" w:cs="Arial"/>
          <w:b w:val="0"/>
          <w:color w:val="000000"/>
          <w:sz w:val="20"/>
        </w:rPr>
        <w:lastRenderedPageBreak/>
        <w:t xml:space="preserve">-Recommendations on integrating the primary care medicine clinic with the outpatient mental health clinic, utilizing a Public Health approach to mental health services. </w:t>
      </w:r>
    </w:p>
    <w:p w14:paraId="54B9EFAE" w14:textId="77777777" w:rsidR="004156CC" w:rsidRPr="00DF4040" w:rsidRDefault="004156CC" w:rsidP="002D6DFE">
      <w:pPr>
        <w:pStyle w:val="BodyText2"/>
        <w:jc w:val="left"/>
        <w:rPr>
          <w:rFonts w:ascii="Arial" w:hAnsi="Arial" w:cs="Arial"/>
          <w:color w:val="000000"/>
          <w:sz w:val="20"/>
        </w:rPr>
      </w:pPr>
    </w:p>
    <w:p w14:paraId="7C2CBC00" w14:textId="77777777" w:rsidR="004156CC" w:rsidRPr="00DF4040" w:rsidRDefault="004156CC" w:rsidP="002D6DFE">
      <w:pPr>
        <w:pStyle w:val="BodyText3"/>
        <w:jc w:val="left"/>
        <w:rPr>
          <w:rFonts w:ascii="Arial" w:hAnsi="Arial" w:cs="Arial"/>
          <w:color w:val="000000"/>
          <w:sz w:val="20"/>
        </w:rPr>
      </w:pPr>
      <w:r w:rsidRPr="00DF4040">
        <w:rPr>
          <w:rFonts w:ascii="Arial" w:hAnsi="Arial" w:cs="Arial"/>
          <w:color w:val="000000"/>
          <w:sz w:val="20"/>
        </w:rPr>
        <w:t>County Collaboratives, Social Services, Corrections, and Mental Health Case Management Programs:</w:t>
      </w:r>
    </w:p>
    <w:p w14:paraId="5B354B60" w14:textId="77777777" w:rsidR="004156CC" w:rsidRPr="00DF4040" w:rsidRDefault="004156CC" w:rsidP="002D6DFE">
      <w:pPr>
        <w:rPr>
          <w:rFonts w:cs="Arial"/>
          <w:color w:val="000000"/>
          <w:sz w:val="20"/>
        </w:rPr>
      </w:pPr>
    </w:p>
    <w:p w14:paraId="269999FD" w14:textId="72D9E6C3" w:rsidR="004156CC" w:rsidRPr="00DF4040" w:rsidRDefault="004156CC" w:rsidP="002D6DFE">
      <w:pPr>
        <w:rPr>
          <w:rFonts w:cs="Arial"/>
          <w:color w:val="000000"/>
          <w:sz w:val="20"/>
        </w:rPr>
      </w:pPr>
      <w:r w:rsidRPr="00DF4040">
        <w:rPr>
          <w:rFonts w:cs="Arial"/>
          <w:color w:val="000000"/>
          <w:sz w:val="20"/>
        </w:rPr>
        <w:t>1994-201</w:t>
      </w:r>
      <w:r>
        <w:rPr>
          <w:rFonts w:cs="Arial"/>
          <w:color w:val="000000"/>
          <w:sz w:val="20"/>
        </w:rPr>
        <w:t>9</w:t>
      </w:r>
      <w:r w:rsidRPr="00DF4040">
        <w:rPr>
          <w:rFonts w:cs="Arial"/>
          <w:color w:val="000000"/>
          <w:sz w:val="20"/>
        </w:rPr>
        <w:t xml:space="preserve">: </w:t>
      </w:r>
      <w:r w:rsidR="002D6DFE">
        <w:rPr>
          <w:rFonts w:cs="Arial"/>
          <w:color w:val="000000"/>
          <w:sz w:val="20"/>
        </w:rPr>
        <w:tab/>
      </w:r>
      <w:r w:rsidRPr="00DF4040">
        <w:rPr>
          <w:rFonts w:cs="Arial"/>
          <w:color w:val="000000"/>
          <w:sz w:val="20"/>
        </w:rPr>
        <w:t xml:space="preserve">Anoka, Beltrami, Brown, Carlton, Chisago, Dakota, Douglas, Goodhue, Grant, Mille Lacs, </w:t>
      </w:r>
    </w:p>
    <w:p w14:paraId="5C54E662" w14:textId="3065C69B" w:rsidR="004156CC" w:rsidRPr="002D6DFE" w:rsidRDefault="002D6DFE" w:rsidP="002D6DFE">
      <w:pPr>
        <w:pStyle w:val="BodyText2"/>
        <w:ind w:firstLine="720"/>
        <w:jc w:val="left"/>
        <w:rPr>
          <w:rFonts w:ascii="Arial" w:hAnsi="Arial" w:cs="Arial"/>
          <w:b w:val="0"/>
          <w:color w:val="000000"/>
          <w:sz w:val="20"/>
        </w:rPr>
      </w:pPr>
      <w:r>
        <w:rPr>
          <w:rFonts w:ascii="Arial" w:hAnsi="Arial" w:cs="Arial"/>
          <w:b w:val="0"/>
          <w:color w:val="000000"/>
          <w:sz w:val="20"/>
        </w:rPr>
        <w:tab/>
      </w:r>
      <w:r w:rsidR="004156CC" w:rsidRPr="00DF4040">
        <w:rPr>
          <w:rFonts w:ascii="Arial" w:hAnsi="Arial" w:cs="Arial"/>
          <w:b w:val="0"/>
          <w:color w:val="000000"/>
          <w:sz w:val="20"/>
        </w:rPr>
        <w:t xml:space="preserve">McLeod, Montgomery, Morrison, Mower, Olmstead, Ottertail, Owatonna, Scott, Sibley, </w:t>
      </w:r>
      <w:r>
        <w:rPr>
          <w:rFonts w:ascii="Arial" w:hAnsi="Arial" w:cs="Arial"/>
          <w:b w:val="0"/>
          <w:color w:val="000000"/>
          <w:sz w:val="20"/>
        </w:rPr>
        <w:tab/>
      </w:r>
      <w:r>
        <w:rPr>
          <w:rFonts w:ascii="Arial" w:hAnsi="Arial" w:cs="Arial"/>
          <w:b w:val="0"/>
          <w:color w:val="000000"/>
          <w:sz w:val="20"/>
        </w:rPr>
        <w:tab/>
      </w:r>
      <w:r>
        <w:rPr>
          <w:rFonts w:ascii="Arial" w:hAnsi="Arial" w:cs="Arial"/>
          <w:b w:val="0"/>
          <w:color w:val="000000"/>
          <w:sz w:val="20"/>
        </w:rPr>
        <w:tab/>
      </w:r>
      <w:r w:rsidR="004156CC" w:rsidRPr="00DF4040">
        <w:rPr>
          <w:rFonts w:ascii="Arial" w:hAnsi="Arial" w:cs="Arial"/>
          <w:b w:val="0"/>
          <w:color w:val="000000"/>
          <w:sz w:val="20"/>
        </w:rPr>
        <w:t xml:space="preserve">Stearns, Steele, </w:t>
      </w:r>
      <w:r w:rsidR="004156CC" w:rsidRPr="002D6DFE">
        <w:rPr>
          <w:rFonts w:ascii="Arial" w:hAnsi="Arial" w:cs="Arial"/>
          <w:b w:val="0"/>
          <w:color w:val="000000"/>
          <w:sz w:val="20"/>
        </w:rPr>
        <w:t>Stevens, Swift, Wadena, Watonwan, Winona</w:t>
      </w:r>
      <w:r>
        <w:rPr>
          <w:rFonts w:ascii="Arial" w:hAnsi="Arial" w:cs="Arial"/>
          <w:b w:val="0"/>
          <w:color w:val="000000"/>
          <w:sz w:val="20"/>
        </w:rPr>
        <w:t>,</w:t>
      </w:r>
      <w:r w:rsidR="004156CC" w:rsidRPr="002D6DFE">
        <w:rPr>
          <w:rFonts w:ascii="Arial" w:hAnsi="Arial" w:cs="Arial"/>
          <w:b w:val="0"/>
          <w:color w:val="000000"/>
          <w:sz w:val="20"/>
        </w:rPr>
        <w:t xml:space="preserve"> and Wright Counties</w:t>
      </w:r>
    </w:p>
    <w:p w14:paraId="4017302B" w14:textId="77777777" w:rsidR="004156CC" w:rsidRPr="00DF4040" w:rsidRDefault="004156CC" w:rsidP="002D6DFE">
      <w:pPr>
        <w:rPr>
          <w:rFonts w:cs="Arial"/>
          <w:color w:val="000000"/>
        </w:rPr>
      </w:pPr>
    </w:p>
    <w:p w14:paraId="549FB10B" w14:textId="77777777" w:rsidR="004156CC" w:rsidRPr="00DF4040" w:rsidRDefault="004156CC" w:rsidP="002D6DFE">
      <w:pPr>
        <w:rPr>
          <w:rFonts w:cs="Arial"/>
          <w:b/>
          <w:color w:val="000000"/>
          <w:sz w:val="20"/>
        </w:rPr>
      </w:pPr>
      <w:r w:rsidRPr="00DF4040">
        <w:rPr>
          <w:rFonts w:cs="Arial"/>
          <w:b/>
          <w:color w:val="000000"/>
          <w:sz w:val="20"/>
        </w:rPr>
        <w:t>Health Plans:</w:t>
      </w:r>
    </w:p>
    <w:p w14:paraId="0D57E185" w14:textId="77777777" w:rsidR="004156CC" w:rsidRPr="00DF4040" w:rsidRDefault="004156CC" w:rsidP="002D6DFE">
      <w:pPr>
        <w:rPr>
          <w:rFonts w:cs="Arial"/>
          <w:color w:val="000000"/>
          <w:sz w:val="20"/>
        </w:rPr>
      </w:pPr>
    </w:p>
    <w:p w14:paraId="7F735BB7" w14:textId="77777777" w:rsidR="004156CC" w:rsidRPr="00DF4040" w:rsidRDefault="004156CC" w:rsidP="002D6DFE">
      <w:pPr>
        <w:rPr>
          <w:rFonts w:cs="Arial"/>
          <w:color w:val="000000"/>
          <w:sz w:val="20"/>
        </w:rPr>
      </w:pPr>
      <w:r w:rsidRPr="00DF4040">
        <w:rPr>
          <w:rFonts w:cs="Arial"/>
          <w:color w:val="000000"/>
          <w:sz w:val="20"/>
        </w:rPr>
        <w:t>2005-2008: PrimeWest Health Plan</w:t>
      </w:r>
    </w:p>
    <w:p w14:paraId="079288B9" w14:textId="77777777" w:rsidR="004156CC" w:rsidRPr="00DF4040" w:rsidRDefault="004156CC" w:rsidP="002D6DFE">
      <w:pPr>
        <w:rPr>
          <w:rFonts w:cs="Arial"/>
          <w:color w:val="000000"/>
          <w:sz w:val="20"/>
        </w:rPr>
      </w:pPr>
    </w:p>
    <w:p w14:paraId="1B93E3D2" w14:textId="77777777" w:rsidR="004156CC" w:rsidRPr="00DF4040" w:rsidRDefault="004156CC" w:rsidP="002D6DFE">
      <w:pPr>
        <w:ind w:firstLine="720"/>
        <w:rPr>
          <w:rFonts w:cs="Arial"/>
          <w:color w:val="000000"/>
          <w:sz w:val="20"/>
        </w:rPr>
      </w:pPr>
      <w:r w:rsidRPr="00DF4040">
        <w:rPr>
          <w:rFonts w:cs="Arial"/>
          <w:color w:val="000000"/>
          <w:sz w:val="20"/>
        </w:rPr>
        <w:t>-Recommendations re: mental health benefit set and reimbursement rates</w:t>
      </w:r>
    </w:p>
    <w:p w14:paraId="1397B520" w14:textId="77777777" w:rsidR="004156CC" w:rsidRPr="00DF4040" w:rsidRDefault="004156CC" w:rsidP="002D6DFE">
      <w:pPr>
        <w:ind w:firstLine="720"/>
        <w:rPr>
          <w:rFonts w:cs="Arial"/>
          <w:color w:val="000000"/>
          <w:sz w:val="20"/>
        </w:rPr>
      </w:pPr>
      <w:r w:rsidRPr="00DF4040">
        <w:rPr>
          <w:rFonts w:cs="Arial"/>
          <w:color w:val="000000"/>
          <w:sz w:val="20"/>
        </w:rPr>
        <w:t>-Quality control oversight of mental health evaluations</w:t>
      </w:r>
    </w:p>
    <w:p w14:paraId="78AD63F9" w14:textId="7561FDFE" w:rsidR="004156CC" w:rsidRPr="00DF4040" w:rsidRDefault="004156CC" w:rsidP="002D6DFE">
      <w:pPr>
        <w:ind w:firstLine="720"/>
        <w:rPr>
          <w:rFonts w:cs="Arial"/>
          <w:color w:val="000000"/>
          <w:sz w:val="20"/>
        </w:rPr>
      </w:pPr>
      <w:r w:rsidRPr="00DF4040">
        <w:rPr>
          <w:rFonts w:cs="Arial"/>
          <w:color w:val="000000"/>
          <w:sz w:val="20"/>
        </w:rPr>
        <w:t>-Recommendations for mental health and chemical health screening tools</w:t>
      </w:r>
      <w:r w:rsidR="002D6DFE">
        <w:rPr>
          <w:rFonts w:cs="Arial"/>
          <w:color w:val="000000"/>
          <w:sz w:val="20"/>
        </w:rPr>
        <w:t xml:space="preserve"> </w:t>
      </w:r>
      <w:r w:rsidRPr="00DF4040">
        <w:rPr>
          <w:rFonts w:cs="Arial"/>
          <w:color w:val="000000"/>
          <w:sz w:val="20"/>
        </w:rPr>
        <w:t xml:space="preserve">for use in primary care </w:t>
      </w:r>
      <w:r w:rsidR="002D6DFE">
        <w:rPr>
          <w:rFonts w:cs="Arial"/>
          <w:color w:val="000000"/>
          <w:sz w:val="20"/>
        </w:rPr>
        <w:tab/>
      </w:r>
      <w:r w:rsidR="002D6DFE">
        <w:rPr>
          <w:rFonts w:cs="Arial"/>
          <w:color w:val="000000"/>
          <w:sz w:val="20"/>
        </w:rPr>
        <w:tab/>
      </w:r>
      <w:r w:rsidR="002D6DFE">
        <w:rPr>
          <w:rFonts w:cs="Arial"/>
          <w:color w:val="000000"/>
          <w:sz w:val="20"/>
        </w:rPr>
        <w:tab/>
      </w:r>
      <w:r w:rsidRPr="00DF4040">
        <w:rPr>
          <w:rFonts w:cs="Arial"/>
          <w:color w:val="000000"/>
          <w:sz w:val="20"/>
        </w:rPr>
        <w:t>settings</w:t>
      </w:r>
    </w:p>
    <w:p w14:paraId="140B2A32" w14:textId="2D41588A" w:rsidR="004156CC" w:rsidRPr="00DF4040" w:rsidRDefault="004156CC" w:rsidP="002D6DFE">
      <w:pPr>
        <w:ind w:firstLine="720"/>
        <w:rPr>
          <w:rFonts w:cs="Arial"/>
          <w:color w:val="000000"/>
          <w:sz w:val="20"/>
        </w:rPr>
      </w:pPr>
      <w:r w:rsidRPr="00DF4040">
        <w:rPr>
          <w:rFonts w:cs="Arial"/>
          <w:color w:val="000000"/>
          <w:sz w:val="20"/>
        </w:rPr>
        <w:t xml:space="preserve">-Establishment of protocols for clinical services for complex county clientele (e.g. dual diagnosis </w:t>
      </w:r>
      <w:r w:rsidR="002D6DFE">
        <w:rPr>
          <w:rFonts w:cs="Arial"/>
          <w:color w:val="000000"/>
          <w:sz w:val="20"/>
        </w:rPr>
        <w:tab/>
      </w:r>
      <w:r w:rsidR="002D6DFE">
        <w:rPr>
          <w:rFonts w:cs="Arial"/>
          <w:color w:val="000000"/>
          <w:sz w:val="20"/>
        </w:rPr>
        <w:tab/>
      </w:r>
      <w:r w:rsidR="002D6DFE">
        <w:rPr>
          <w:rFonts w:cs="Arial"/>
          <w:color w:val="000000"/>
          <w:sz w:val="20"/>
        </w:rPr>
        <w:tab/>
      </w:r>
      <w:r w:rsidRPr="00DF4040">
        <w:rPr>
          <w:rFonts w:cs="Arial"/>
          <w:color w:val="000000"/>
          <w:sz w:val="20"/>
        </w:rPr>
        <w:t>child protection parents)</w:t>
      </w:r>
    </w:p>
    <w:p w14:paraId="42D77D1E" w14:textId="4F487D06" w:rsidR="004156CC" w:rsidRPr="00DF4040" w:rsidRDefault="004156CC" w:rsidP="002D6DFE">
      <w:pPr>
        <w:ind w:firstLine="720"/>
        <w:rPr>
          <w:rFonts w:cs="Arial"/>
          <w:color w:val="000000"/>
          <w:sz w:val="20"/>
        </w:rPr>
      </w:pPr>
      <w:r w:rsidRPr="00DF4040">
        <w:rPr>
          <w:rFonts w:cs="Arial"/>
          <w:color w:val="000000"/>
          <w:sz w:val="20"/>
        </w:rPr>
        <w:t>-Improvement project for mental health and chemical health outcome data analysis</w:t>
      </w:r>
    </w:p>
    <w:p w14:paraId="5FE7D1D8" w14:textId="77777777" w:rsidR="004156CC" w:rsidRPr="00DF4040" w:rsidRDefault="004156CC" w:rsidP="002D6DFE">
      <w:pPr>
        <w:rPr>
          <w:rFonts w:cs="Arial"/>
          <w:color w:val="000000"/>
          <w:sz w:val="20"/>
        </w:rPr>
      </w:pPr>
      <w:r w:rsidRPr="00DF4040">
        <w:rPr>
          <w:rFonts w:cs="Arial"/>
          <w:color w:val="000000"/>
          <w:sz w:val="20"/>
        </w:rPr>
        <w:tab/>
        <w:t>-Assistance with expansion of Wellness prevention and early intervention services</w:t>
      </w:r>
    </w:p>
    <w:p w14:paraId="16FA21C4" w14:textId="28739572" w:rsidR="004156CC" w:rsidRPr="00DF4040" w:rsidRDefault="004156CC" w:rsidP="002D6DFE">
      <w:pPr>
        <w:ind w:firstLine="720"/>
        <w:rPr>
          <w:rFonts w:cs="Arial"/>
          <w:color w:val="000000"/>
          <w:sz w:val="20"/>
        </w:rPr>
      </w:pPr>
      <w:r w:rsidRPr="00DF4040">
        <w:rPr>
          <w:rFonts w:cs="Arial"/>
          <w:color w:val="000000"/>
          <w:sz w:val="20"/>
        </w:rPr>
        <w:t xml:space="preserve">-Co-wrote and lobbied for legislation that provided funding for a study to outline methodology for </w:t>
      </w:r>
      <w:r w:rsidR="002D6DFE">
        <w:rPr>
          <w:rFonts w:cs="Arial"/>
          <w:color w:val="000000"/>
          <w:sz w:val="20"/>
        </w:rPr>
        <w:tab/>
      </w:r>
      <w:r w:rsidR="002D6DFE">
        <w:rPr>
          <w:rFonts w:cs="Arial"/>
          <w:color w:val="000000"/>
          <w:sz w:val="20"/>
        </w:rPr>
        <w:tab/>
      </w:r>
      <w:r w:rsidR="002D6DFE">
        <w:rPr>
          <w:rFonts w:cs="Arial"/>
          <w:color w:val="000000"/>
          <w:sz w:val="20"/>
        </w:rPr>
        <w:tab/>
      </w:r>
      <w:r w:rsidRPr="00DF4040">
        <w:rPr>
          <w:rFonts w:cs="Arial"/>
          <w:color w:val="000000"/>
          <w:sz w:val="20"/>
        </w:rPr>
        <w:t>integrated health services to the uninsured</w:t>
      </w:r>
    </w:p>
    <w:p w14:paraId="0AB16556" w14:textId="64D5FA74" w:rsidR="004156CC" w:rsidRPr="00DF4040" w:rsidRDefault="004156CC" w:rsidP="002D6DFE">
      <w:pPr>
        <w:ind w:left="1440" w:hanging="720"/>
        <w:rPr>
          <w:rFonts w:cs="Arial"/>
          <w:color w:val="000000"/>
          <w:sz w:val="20"/>
        </w:rPr>
      </w:pPr>
      <w:r w:rsidRPr="00DF4040">
        <w:rPr>
          <w:rFonts w:cs="Arial"/>
          <w:color w:val="000000"/>
          <w:sz w:val="20"/>
        </w:rPr>
        <w:t>-Assisted PrimeWest in obtaining this grant, and in writing the proposal that seeks legislative funding for the Uninsured Project</w:t>
      </w:r>
    </w:p>
    <w:p w14:paraId="52894DDC" w14:textId="77777777" w:rsidR="004156CC" w:rsidRPr="00DF4040" w:rsidRDefault="004156CC" w:rsidP="002D6DFE">
      <w:pPr>
        <w:rPr>
          <w:rFonts w:cs="Arial"/>
          <w:color w:val="000000"/>
          <w:sz w:val="20"/>
        </w:rPr>
      </w:pPr>
    </w:p>
    <w:p w14:paraId="787CE4E8" w14:textId="77777777" w:rsidR="004156CC" w:rsidRPr="00DF4040" w:rsidRDefault="004156CC" w:rsidP="002D6DFE">
      <w:pPr>
        <w:rPr>
          <w:rFonts w:cs="Arial"/>
          <w:color w:val="000000"/>
          <w:sz w:val="20"/>
        </w:rPr>
      </w:pPr>
      <w:r w:rsidRPr="00DF4040">
        <w:rPr>
          <w:rFonts w:cs="Arial"/>
          <w:color w:val="000000"/>
          <w:sz w:val="20"/>
        </w:rPr>
        <w:t>1995-1996: U CARE Health Maintenance Organization</w:t>
      </w:r>
    </w:p>
    <w:p w14:paraId="6A669F60" w14:textId="77777777" w:rsidR="004156CC" w:rsidRPr="00DF4040" w:rsidRDefault="004156CC" w:rsidP="002D6DFE">
      <w:pPr>
        <w:rPr>
          <w:rFonts w:cs="Arial"/>
          <w:color w:val="000000"/>
          <w:sz w:val="20"/>
        </w:rPr>
      </w:pPr>
    </w:p>
    <w:p w14:paraId="181025E7" w14:textId="4365B43C" w:rsidR="004156CC" w:rsidRPr="00DF4040" w:rsidRDefault="004156CC" w:rsidP="002D6DFE">
      <w:pPr>
        <w:ind w:left="720"/>
        <w:rPr>
          <w:rFonts w:cs="Arial"/>
          <w:color w:val="000000"/>
          <w:sz w:val="20"/>
        </w:rPr>
      </w:pPr>
      <w:r w:rsidRPr="00DF4040">
        <w:rPr>
          <w:rFonts w:cs="Arial"/>
          <w:color w:val="000000"/>
          <w:sz w:val="20"/>
        </w:rPr>
        <w:t>-Oversight of psychiatric inpatient admission utilization and analysis of factors leading to patient hospitalization. Recommendations for improved outpatient services and methods to reduce the need for psychiatric hospitalization</w:t>
      </w:r>
    </w:p>
    <w:p w14:paraId="3E8AC637" w14:textId="77777777" w:rsidR="004156CC" w:rsidRPr="00DF4040" w:rsidRDefault="004156CC" w:rsidP="002D6DFE">
      <w:pPr>
        <w:ind w:firstLine="720"/>
        <w:rPr>
          <w:rFonts w:cs="Arial"/>
          <w:color w:val="000000"/>
          <w:sz w:val="20"/>
        </w:rPr>
      </w:pPr>
      <w:r w:rsidRPr="00DF4040">
        <w:rPr>
          <w:rFonts w:cs="Arial"/>
          <w:color w:val="000000"/>
          <w:sz w:val="20"/>
        </w:rPr>
        <w:t>-Assisting the coordination and integration of primary care and mental health services</w:t>
      </w:r>
    </w:p>
    <w:p w14:paraId="6CE307C4" w14:textId="77777777" w:rsidR="004156CC" w:rsidRPr="00DF4040" w:rsidRDefault="004156CC" w:rsidP="002D6DFE">
      <w:pPr>
        <w:pStyle w:val="BodyText2"/>
        <w:jc w:val="left"/>
        <w:rPr>
          <w:rFonts w:ascii="Arial" w:hAnsi="Arial" w:cs="Arial"/>
          <w:color w:val="000000"/>
          <w:sz w:val="20"/>
        </w:rPr>
      </w:pPr>
    </w:p>
    <w:p w14:paraId="5CADD799" w14:textId="77777777" w:rsidR="004156CC" w:rsidRPr="00DF4040" w:rsidRDefault="004156CC" w:rsidP="002D6DFE">
      <w:pPr>
        <w:pStyle w:val="Heading2"/>
        <w:jc w:val="left"/>
        <w:rPr>
          <w:rFonts w:cs="Arial"/>
          <w:color w:val="000000"/>
          <w:sz w:val="20"/>
        </w:rPr>
      </w:pPr>
      <w:r w:rsidRPr="00DF4040">
        <w:rPr>
          <w:rFonts w:cs="Arial"/>
          <w:color w:val="000000"/>
          <w:sz w:val="20"/>
        </w:rPr>
        <w:t>Court Services:</w:t>
      </w:r>
    </w:p>
    <w:p w14:paraId="1434E9EB" w14:textId="77777777" w:rsidR="004156CC" w:rsidRPr="00DF4040" w:rsidRDefault="004156CC" w:rsidP="002D6DFE">
      <w:pPr>
        <w:rPr>
          <w:rFonts w:cs="Arial"/>
          <w:color w:val="000000"/>
          <w:sz w:val="20"/>
        </w:rPr>
      </w:pPr>
    </w:p>
    <w:p w14:paraId="4CFE8DF9" w14:textId="77777777" w:rsidR="004156CC" w:rsidRPr="00DF4040" w:rsidRDefault="004156CC" w:rsidP="002D6DFE">
      <w:pPr>
        <w:rPr>
          <w:rFonts w:cs="Arial"/>
          <w:color w:val="000000"/>
          <w:sz w:val="20"/>
        </w:rPr>
      </w:pPr>
      <w:r w:rsidRPr="00DF4040">
        <w:rPr>
          <w:rFonts w:cs="Arial"/>
          <w:color w:val="000000"/>
          <w:sz w:val="20"/>
        </w:rPr>
        <w:t>2007: Steele County District Attorney</w:t>
      </w:r>
    </w:p>
    <w:p w14:paraId="5C996CBC" w14:textId="77777777" w:rsidR="004156CC" w:rsidRPr="00DF4040" w:rsidRDefault="004156CC" w:rsidP="002D6DFE">
      <w:pPr>
        <w:rPr>
          <w:rFonts w:cs="Arial"/>
          <w:color w:val="000000"/>
          <w:sz w:val="20"/>
        </w:rPr>
      </w:pPr>
      <w:r w:rsidRPr="00DF4040">
        <w:rPr>
          <w:rFonts w:cs="Arial"/>
          <w:color w:val="000000"/>
          <w:sz w:val="20"/>
        </w:rPr>
        <w:t>2006:  Wright County Public Defender</w:t>
      </w:r>
    </w:p>
    <w:p w14:paraId="04ED5BFD" w14:textId="77777777" w:rsidR="004156CC" w:rsidRPr="00DF4040" w:rsidRDefault="004156CC" w:rsidP="002D6DFE">
      <w:pPr>
        <w:rPr>
          <w:rFonts w:cs="Arial"/>
          <w:color w:val="000000"/>
          <w:sz w:val="20"/>
        </w:rPr>
      </w:pPr>
      <w:r w:rsidRPr="00DF4040">
        <w:rPr>
          <w:rFonts w:cs="Arial"/>
          <w:color w:val="000000"/>
          <w:sz w:val="20"/>
        </w:rPr>
        <w:t>1997: Hennepin County District Attorney</w:t>
      </w:r>
    </w:p>
    <w:p w14:paraId="20EEBDC5" w14:textId="77777777" w:rsidR="004156CC" w:rsidRPr="00DF4040" w:rsidRDefault="004156CC" w:rsidP="002D6DFE">
      <w:pPr>
        <w:rPr>
          <w:rFonts w:cs="Arial"/>
          <w:color w:val="000000"/>
          <w:sz w:val="20"/>
        </w:rPr>
      </w:pPr>
      <w:r w:rsidRPr="00DF4040">
        <w:rPr>
          <w:rFonts w:cs="Arial"/>
          <w:color w:val="000000"/>
          <w:sz w:val="20"/>
        </w:rPr>
        <w:t>1992: Hennepin County Court Services</w:t>
      </w:r>
    </w:p>
    <w:p w14:paraId="01F305A3" w14:textId="77777777" w:rsidR="004156CC" w:rsidRPr="00DF4040" w:rsidRDefault="004156CC" w:rsidP="002D6DFE">
      <w:pPr>
        <w:ind w:left="2160" w:hanging="2160"/>
        <w:rPr>
          <w:rFonts w:cs="Arial"/>
          <w:color w:val="000000"/>
          <w:sz w:val="20"/>
        </w:rPr>
      </w:pPr>
    </w:p>
    <w:p w14:paraId="632BF43C" w14:textId="77777777" w:rsidR="004156CC" w:rsidRPr="00DF4040" w:rsidRDefault="004156CC" w:rsidP="002D6DFE">
      <w:pPr>
        <w:pStyle w:val="BodyText3"/>
        <w:jc w:val="left"/>
        <w:rPr>
          <w:rFonts w:ascii="Arial" w:hAnsi="Arial" w:cs="Arial"/>
          <w:color w:val="000000"/>
          <w:sz w:val="20"/>
        </w:rPr>
      </w:pPr>
      <w:r w:rsidRPr="00DF4040">
        <w:rPr>
          <w:rFonts w:ascii="Arial" w:hAnsi="Arial" w:cs="Arial"/>
          <w:color w:val="000000"/>
          <w:sz w:val="20"/>
        </w:rPr>
        <w:t>Public Health:</w:t>
      </w:r>
    </w:p>
    <w:p w14:paraId="2845A094" w14:textId="77777777" w:rsidR="004156CC" w:rsidRPr="00DF4040" w:rsidRDefault="004156CC" w:rsidP="002D6DFE">
      <w:pPr>
        <w:ind w:left="2160" w:hanging="2160"/>
        <w:rPr>
          <w:rFonts w:cs="Arial"/>
          <w:color w:val="000000"/>
          <w:sz w:val="20"/>
        </w:rPr>
      </w:pPr>
    </w:p>
    <w:p w14:paraId="122E2523" w14:textId="77777777" w:rsidR="004156CC" w:rsidRPr="00DF4040" w:rsidRDefault="004156CC" w:rsidP="002D6DFE">
      <w:pPr>
        <w:ind w:left="2160" w:hanging="2160"/>
        <w:rPr>
          <w:rFonts w:cs="Arial"/>
          <w:color w:val="000000"/>
          <w:sz w:val="20"/>
        </w:rPr>
      </w:pPr>
      <w:r w:rsidRPr="00DF4040">
        <w:rPr>
          <w:rFonts w:cs="Arial"/>
          <w:color w:val="000000"/>
          <w:sz w:val="20"/>
        </w:rPr>
        <w:t xml:space="preserve">1999-2002: Minneapolis Department of Health and Family Support </w:t>
      </w:r>
    </w:p>
    <w:p w14:paraId="0F535B40" w14:textId="77777777" w:rsidR="004156CC" w:rsidRPr="00DF4040" w:rsidRDefault="004156CC" w:rsidP="002D6DFE">
      <w:pPr>
        <w:ind w:left="2160" w:hanging="2160"/>
        <w:rPr>
          <w:rFonts w:cs="Arial"/>
          <w:color w:val="000000"/>
          <w:sz w:val="20"/>
        </w:rPr>
      </w:pPr>
    </w:p>
    <w:p w14:paraId="0BE06E2F" w14:textId="77777777" w:rsidR="004156CC" w:rsidRPr="00DF4040" w:rsidRDefault="004156CC" w:rsidP="002D6DFE">
      <w:pPr>
        <w:pStyle w:val="BodyText3"/>
        <w:jc w:val="left"/>
        <w:rPr>
          <w:rFonts w:ascii="Arial" w:hAnsi="Arial" w:cs="Arial"/>
          <w:color w:val="000000"/>
          <w:sz w:val="20"/>
        </w:rPr>
      </w:pPr>
      <w:r w:rsidRPr="00DF4040">
        <w:rPr>
          <w:rFonts w:ascii="Arial" w:hAnsi="Arial" w:cs="Arial"/>
          <w:color w:val="000000"/>
          <w:sz w:val="20"/>
        </w:rPr>
        <w:t>Misc. Consultation:</w:t>
      </w:r>
    </w:p>
    <w:p w14:paraId="3BEFC2F0" w14:textId="77777777" w:rsidR="004156CC" w:rsidRPr="00DF4040" w:rsidRDefault="004156CC" w:rsidP="002D6DFE">
      <w:pPr>
        <w:rPr>
          <w:rFonts w:cs="Arial"/>
          <w:b/>
          <w:color w:val="000000"/>
          <w:sz w:val="20"/>
        </w:rPr>
      </w:pPr>
    </w:p>
    <w:p w14:paraId="0857D398" w14:textId="4E56D919" w:rsidR="004156CC" w:rsidRPr="00DF4040" w:rsidRDefault="004156CC" w:rsidP="002D6DFE">
      <w:pPr>
        <w:rPr>
          <w:rFonts w:cs="Arial"/>
          <w:color w:val="000000"/>
          <w:sz w:val="20"/>
        </w:rPr>
      </w:pPr>
      <w:r w:rsidRPr="00DF4040">
        <w:rPr>
          <w:rFonts w:cs="Arial"/>
          <w:color w:val="000000"/>
          <w:sz w:val="20"/>
        </w:rPr>
        <w:t xml:space="preserve">2011-2018:  </w:t>
      </w:r>
      <w:r w:rsidRPr="00DF4040">
        <w:rPr>
          <w:rFonts w:cs="Arial"/>
          <w:color w:val="000000"/>
          <w:sz w:val="20"/>
        </w:rPr>
        <w:tab/>
        <w:t xml:space="preserve">National School Board Association Council of School Attorneys IDEA reauthorization </w:t>
      </w:r>
      <w:r w:rsidR="002D6DFE">
        <w:rPr>
          <w:rFonts w:cs="Arial"/>
          <w:color w:val="000000"/>
          <w:sz w:val="20"/>
        </w:rPr>
        <w:tab/>
      </w:r>
      <w:r w:rsidR="002D6DFE">
        <w:rPr>
          <w:rFonts w:cs="Arial"/>
          <w:color w:val="000000"/>
          <w:sz w:val="20"/>
        </w:rPr>
        <w:tab/>
      </w:r>
      <w:r w:rsidR="002D6DFE">
        <w:rPr>
          <w:rFonts w:cs="Arial"/>
          <w:color w:val="000000"/>
          <w:sz w:val="20"/>
        </w:rPr>
        <w:tab/>
      </w:r>
      <w:r w:rsidRPr="00DF4040">
        <w:rPr>
          <w:rFonts w:cs="Arial"/>
          <w:color w:val="000000"/>
          <w:sz w:val="20"/>
        </w:rPr>
        <w:t>work group</w:t>
      </w:r>
    </w:p>
    <w:p w14:paraId="2C5D115D" w14:textId="77777777" w:rsidR="004156CC" w:rsidRPr="00DF4040" w:rsidRDefault="004156CC" w:rsidP="002D6DFE">
      <w:pPr>
        <w:rPr>
          <w:rFonts w:cs="Arial"/>
          <w:color w:val="000000"/>
          <w:sz w:val="20"/>
        </w:rPr>
      </w:pPr>
      <w:r w:rsidRPr="00DF4040">
        <w:rPr>
          <w:rFonts w:cs="Arial"/>
          <w:color w:val="000000"/>
          <w:sz w:val="20"/>
        </w:rPr>
        <w:t xml:space="preserve">2006-2015: </w:t>
      </w:r>
      <w:r w:rsidRPr="00DF4040">
        <w:rPr>
          <w:rFonts w:cs="Arial"/>
          <w:color w:val="000000"/>
          <w:sz w:val="20"/>
        </w:rPr>
        <w:tab/>
        <w:t xml:space="preserve">REM Minnesota </w:t>
      </w:r>
    </w:p>
    <w:p w14:paraId="096FD788" w14:textId="77777777" w:rsidR="004156CC" w:rsidRPr="00DF4040" w:rsidRDefault="004156CC" w:rsidP="002D6DFE">
      <w:pPr>
        <w:rPr>
          <w:rFonts w:cs="Arial"/>
          <w:color w:val="000000"/>
          <w:sz w:val="20"/>
        </w:rPr>
      </w:pPr>
      <w:r w:rsidRPr="00DF4040">
        <w:rPr>
          <w:rFonts w:cs="Arial"/>
          <w:color w:val="000000"/>
          <w:sz w:val="20"/>
        </w:rPr>
        <w:t xml:space="preserve">2002: </w:t>
      </w:r>
      <w:r w:rsidRPr="00DF4040">
        <w:rPr>
          <w:rFonts w:cs="Arial"/>
          <w:color w:val="000000"/>
          <w:sz w:val="20"/>
        </w:rPr>
        <w:tab/>
      </w:r>
      <w:r w:rsidRPr="00DF4040">
        <w:rPr>
          <w:rFonts w:cs="Arial"/>
          <w:color w:val="000000"/>
          <w:sz w:val="20"/>
        </w:rPr>
        <w:tab/>
        <w:t>Center for Disease Control, Atlanta, Ga. re: Access to Mental Health Data</w:t>
      </w:r>
    </w:p>
    <w:p w14:paraId="22AC3F78" w14:textId="77777777" w:rsidR="004156CC" w:rsidRPr="00DF4040" w:rsidRDefault="004156CC" w:rsidP="002D6DFE">
      <w:pPr>
        <w:rPr>
          <w:rFonts w:cs="Arial"/>
          <w:color w:val="000000"/>
          <w:sz w:val="20"/>
        </w:rPr>
      </w:pPr>
      <w:r w:rsidRPr="00DF4040">
        <w:rPr>
          <w:rFonts w:cs="Arial"/>
          <w:color w:val="000000"/>
          <w:sz w:val="20"/>
        </w:rPr>
        <w:t>2001:</w:t>
      </w:r>
      <w:r w:rsidRPr="00DF4040">
        <w:rPr>
          <w:rFonts w:cs="Arial"/>
          <w:color w:val="000000"/>
          <w:sz w:val="20"/>
        </w:rPr>
        <w:tab/>
      </w:r>
      <w:r w:rsidRPr="00DF4040">
        <w:rPr>
          <w:rFonts w:cs="Arial"/>
          <w:color w:val="000000"/>
          <w:sz w:val="20"/>
        </w:rPr>
        <w:tab/>
        <w:t xml:space="preserve">Eli Lilly Public Health Division </w:t>
      </w:r>
    </w:p>
    <w:p w14:paraId="450BA7E0" w14:textId="77777777" w:rsidR="004156CC" w:rsidRPr="00DF4040" w:rsidRDefault="004156CC" w:rsidP="002D6DFE">
      <w:pPr>
        <w:rPr>
          <w:rFonts w:cs="Arial"/>
          <w:color w:val="000000"/>
          <w:sz w:val="20"/>
        </w:rPr>
      </w:pPr>
      <w:r w:rsidRPr="00DF4040">
        <w:rPr>
          <w:rFonts w:cs="Arial"/>
          <w:color w:val="000000"/>
          <w:sz w:val="20"/>
        </w:rPr>
        <w:t>2000:</w:t>
      </w:r>
      <w:r w:rsidRPr="00DF4040">
        <w:rPr>
          <w:rFonts w:cs="Arial"/>
          <w:color w:val="000000"/>
          <w:sz w:val="20"/>
        </w:rPr>
        <w:tab/>
      </w:r>
      <w:r w:rsidRPr="00DF4040">
        <w:rPr>
          <w:rFonts w:cs="Arial"/>
          <w:color w:val="000000"/>
          <w:sz w:val="20"/>
        </w:rPr>
        <w:tab/>
        <w:t>Senator Paul Wellstone's office</w:t>
      </w:r>
    </w:p>
    <w:p w14:paraId="6B340893" w14:textId="77777777" w:rsidR="004156CC" w:rsidRPr="00DF4040" w:rsidRDefault="004156CC" w:rsidP="002D6DFE">
      <w:pPr>
        <w:rPr>
          <w:rFonts w:cs="Arial"/>
          <w:color w:val="000000"/>
          <w:sz w:val="20"/>
        </w:rPr>
      </w:pPr>
      <w:r w:rsidRPr="00DF4040">
        <w:rPr>
          <w:rFonts w:cs="Arial"/>
          <w:color w:val="000000"/>
          <w:sz w:val="20"/>
        </w:rPr>
        <w:t xml:space="preserve">2000:    </w:t>
      </w:r>
      <w:r w:rsidRPr="00DF4040">
        <w:rPr>
          <w:rFonts w:cs="Arial"/>
          <w:color w:val="000000"/>
          <w:sz w:val="20"/>
        </w:rPr>
        <w:tab/>
        <w:t xml:space="preserve">The Citizen’s League </w:t>
      </w:r>
    </w:p>
    <w:p w14:paraId="4639E531" w14:textId="77777777" w:rsidR="004156CC" w:rsidRPr="00DF4040" w:rsidRDefault="004156CC" w:rsidP="002D6DFE">
      <w:pPr>
        <w:rPr>
          <w:rFonts w:cs="Arial"/>
          <w:color w:val="000000"/>
          <w:sz w:val="20"/>
        </w:rPr>
      </w:pPr>
      <w:r w:rsidRPr="00DF4040">
        <w:rPr>
          <w:rFonts w:cs="Arial"/>
          <w:color w:val="000000"/>
          <w:sz w:val="20"/>
        </w:rPr>
        <w:t xml:space="preserve">1999-2000: </w:t>
      </w:r>
      <w:r w:rsidRPr="00DF4040">
        <w:rPr>
          <w:rFonts w:cs="Arial"/>
          <w:color w:val="000000"/>
          <w:sz w:val="20"/>
        </w:rPr>
        <w:tab/>
        <w:t>Hennepin County Alliance for Children and Families</w:t>
      </w:r>
    </w:p>
    <w:p w14:paraId="361A50F5" w14:textId="77777777" w:rsidR="004156CC" w:rsidRPr="00DF4040" w:rsidRDefault="004156CC" w:rsidP="002D6DFE">
      <w:pPr>
        <w:rPr>
          <w:rFonts w:cs="Arial"/>
          <w:color w:val="000000"/>
          <w:sz w:val="20"/>
        </w:rPr>
      </w:pPr>
    </w:p>
    <w:p w14:paraId="2AA09DC6" w14:textId="77777777" w:rsidR="004156CC" w:rsidRPr="00DF4040" w:rsidRDefault="004156CC" w:rsidP="002D6DFE">
      <w:pPr>
        <w:widowControl w:val="0"/>
        <w:autoSpaceDE w:val="0"/>
        <w:autoSpaceDN w:val="0"/>
        <w:adjustRightInd w:val="0"/>
        <w:rPr>
          <w:rFonts w:cs="Arial"/>
          <w:b/>
          <w:color w:val="000000"/>
          <w:sz w:val="20"/>
        </w:rPr>
      </w:pPr>
      <w:r w:rsidRPr="00DF4040">
        <w:rPr>
          <w:rFonts w:cs="Arial"/>
          <w:b/>
          <w:color w:val="000000"/>
          <w:sz w:val="20"/>
        </w:rPr>
        <w:t>ADMINISTRATIVE EXPERIENCE:</w:t>
      </w:r>
    </w:p>
    <w:p w14:paraId="6ED17571" w14:textId="77777777" w:rsidR="004156CC" w:rsidRPr="00DF4040" w:rsidRDefault="004156CC" w:rsidP="002D6DFE">
      <w:pPr>
        <w:rPr>
          <w:rFonts w:cs="Arial"/>
          <w:b/>
          <w:color w:val="000000"/>
          <w:sz w:val="20"/>
        </w:rPr>
      </w:pPr>
    </w:p>
    <w:p w14:paraId="749358F3" w14:textId="77777777" w:rsidR="004156CC" w:rsidRPr="00DF4040" w:rsidRDefault="004156CC" w:rsidP="002D6DFE">
      <w:pPr>
        <w:rPr>
          <w:rFonts w:cs="Arial"/>
          <w:color w:val="000000"/>
          <w:sz w:val="20"/>
        </w:rPr>
      </w:pPr>
      <w:r w:rsidRPr="00DF4040">
        <w:rPr>
          <w:rFonts w:cs="Arial"/>
          <w:color w:val="000000"/>
          <w:sz w:val="20"/>
        </w:rPr>
        <w:t xml:space="preserve">2012-2019: </w:t>
      </w:r>
      <w:r w:rsidRPr="00DF4040">
        <w:rPr>
          <w:rFonts w:cs="Arial"/>
          <w:color w:val="000000"/>
          <w:sz w:val="20"/>
        </w:rPr>
        <w:tab/>
      </w:r>
      <w:r w:rsidRPr="00DF4040">
        <w:rPr>
          <w:rFonts w:cs="Arial"/>
          <w:color w:val="000000"/>
          <w:sz w:val="20"/>
        </w:rPr>
        <w:tab/>
        <w:t xml:space="preserve">Facilitator for the Psychiatry in the Schools community of pratice group of the </w:t>
      </w:r>
    </w:p>
    <w:p w14:paraId="53C84781"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IDEA Partnership</w:t>
      </w:r>
    </w:p>
    <w:p w14:paraId="456C08FD" w14:textId="77777777" w:rsidR="004156CC" w:rsidRPr="00DF4040" w:rsidRDefault="004156CC" w:rsidP="002D6DFE">
      <w:pPr>
        <w:rPr>
          <w:rFonts w:cs="Arial"/>
          <w:color w:val="000000"/>
          <w:sz w:val="20"/>
        </w:rPr>
      </w:pPr>
    </w:p>
    <w:p w14:paraId="5CA1A5AE" w14:textId="77777777" w:rsidR="004156CC" w:rsidRPr="00DF4040" w:rsidRDefault="004156CC" w:rsidP="002D6DFE">
      <w:pPr>
        <w:rPr>
          <w:rFonts w:cs="Arial"/>
          <w:color w:val="000000"/>
          <w:sz w:val="20"/>
        </w:rPr>
      </w:pPr>
      <w:r w:rsidRPr="00DF4040">
        <w:rPr>
          <w:rFonts w:cs="Arial"/>
          <w:color w:val="000000"/>
          <w:sz w:val="20"/>
        </w:rPr>
        <w:t>2000-2019:</w:t>
      </w:r>
      <w:r w:rsidRPr="00DF4040">
        <w:rPr>
          <w:rFonts w:cs="Arial"/>
          <w:color w:val="000000"/>
          <w:sz w:val="20"/>
        </w:rPr>
        <w:tab/>
      </w:r>
      <w:r w:rsidRPr="00DF4040">
        <w:rPr>
          <w:rFonts w:cs="Arial"/>
          <w:color w:val="000000"/>
          <w:sz w:val="20"/>
        </w:rPr>
        <w:tab/>
        <w:t>Member, Board of Reference, SAVE (Suicide Awareness Voices of Education)</w:t>
      </w:r>
    </w:p>
    <w:p w14:paraId="405DE0E6" w14:textId="77777777" w:rsidR="004156CC" w:rsidRPr="00DF4040" w:rsidRDefault="004156CC" w:rsidP="002D6DFE">
      <w:pPr>
        <w:rPr>
          <w:rFonts w:cs="Arial"/>
          <w:color w:val="000000"/>
          <w:sz w:val="20"/>
        </w:rPr>
      </w:pPr>
    </w:p>
    <w:p w14:paraId="6C89A57A" w14:textId="77777777" w:rsidR="004156CC" w:rsidRPr="00DF4040" w:rsidRDefault="004156CC" w:rsidP="002D6DFE">
      <w:pPr>
        <w:rPr>
          <w:rFonts w:cs="Arial"/>
          <w:color w:val="000000"/>
          <w:sz w:val="20"/>
        </w:rPr>
      </w:pPr>
      <w:r w:rsidRPr="00DF4040">
        <w:rPr>
          <w:rFonts w:cs="Arial"/>
          <w:color w:val="000000"/>
          <w:sz w:val="20"/>
        </w:rPr>
        <w:t>2012-2018:</w:t>
      </w:r>
      <w:r w:rsidRPr="00DF4040">
        <w:rPr>
          <w:rFonts w:cs="Arial"/>
          <w:color w:val="000000"/>
          <w:sz w:val="20"/>
        </w:rPr>
        <w:tab/>
      </w:r>
      <w:r w:rsidRPr="00DF4040">
        <w:rPr>
          <w:rFonts w:cs="Arial"/>
          <w:color w:val="000000"/>
          <w:sz w:val="20"/>
        </w:rPr>
        <w:tab/>
        <w:t xml:space="preserve">Member, National School Board Association Council of School Attorneys Task </w:t>
      </w:r>
    </w:p>
    <w:p w14:paraId="779E35EC"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Force on IDEA Reauthorization</w:t>
      </w:r>
    </w:p>
    <w:p w14:paraId="0B87A1A3" w14:textId="77777777" w:rsidR="004156CC" w:rsidRPr="00DF4040" w:rsidRDefault="004156CC" w:rsidP="002D6DFE">
      <w:pPr>
        <w:rPr>
          <w:rFonts w:cs="Arial"/>
          <w:color w:val="000000"/>
          <w:sz w:val="20"/>
        </w:rPr>
      </w:pPr>
    </w:p>
    <w:p w14:paraId="4AA14B3F" w14:textId="001DA6D1" w:rsidR="004156CC" w:rsidRPr="00DF4040" w:rsidRDefault="004156CC" w:rsidP="002D6DFE">
      <w:pPr>
        <w:rPr>
          <w:rFonts w:cs="Arial"/>
          <w:color w:val="000000"/>
          <w:sz w:val="20"/>
        </w:rPr>
      </w:pPr>
      <w:r w:rsidRPr="00DF4040">
        <w:rPr>
          <w:rFonts w:eastAsia="Times New Roman" w:cs="Arial"/>
          <w:color w:val="000000"/>
          <w:sz w:val="20"/>
        </w:rPr>
        <w:t>2006:</w:t>
      </w:r>
      <w:r w:rsidRPr="00DF4040">
        <w:rPr>
          <w:rFonts w:eastAsia="Times New Roman" w:cs="Arial"/>
          <w:color w:val="000000"/>
          <w:sz w:val="20"/>
        </w:rPr>
        <w:tab/>
      </w:r>
      <w:r w:rsidRPr="00DF4040">
        <w:rPr>
          <w:rFonts w:eastAsia="Times New Roman" w:cs="Arial"/>
          <w:color w:val="000000"/>
          <w:sz w:val="20"/>
        </w:rPr>
        <w:tab/>
      </w:r>
      <w:r w:rsidRPr="00DF4040">
        <w:rPr>
          <w:rFonts w:eastAsia="Times New Roman" w:cs="Arial"/>
          <w:color w:val="000000"/>
          <w:sz w:val="20"/>
        </w:rPr>
        <w:tab/>
        <w:t xml:space="preserve">Contributor to the “Tools for Success” publication of the National Association of </w:t>
      </w:r>
      <w:r w:rsidR="002D6DFE">
        <w:rPr>
          <w:rFonts w:eastAsia="Times New Roman" w:cs="Arial"/>
          <w:color w:val="000000"/>
          <w:sz w:val="20"/>
        </w:rPr>
        <w:tab/>
      </w:r>
      <w:r w:rsidR="002D6DFE">
        <w:rPr>
          <w:rFonts w:eastAsia="Times New Roman" w:cs="Arial"/>
          <w:color w:val="000000"/>
          <w:sz w:val="20"/>
        </w:rPr>
        <w:tab/>
      </w:r>
      <w:r w:rsidR="002D6DFE">
        <w:rPr>
          <w:rFonts w:eastAsia="Times New Roman" w:cs="Arial"/>
          <w:color w:val="000000"/>
          <w:sz w:val="20"/>
        </w:rPr>
        <w:tab/>
      </w:r>
      <w:r w:rsidR="002D6DFE">
        <w:rPr>
          <w:rFonts w:eastAsia="Times New Roman" w:cs="Arial"/>
          <w:color w:val="000000"/>
          <w:sz w:val="20"/>
        </w:rPr>
        <w:tab/>
      </w:r>
      <w:r w:rsidRPr="00DF4040">
        <w:rPr>
          <w:rFonts w:eastAsia="Times New Roman" w:cs="Arial"/>
          <w:color w:val="000000"/>
          <w:sz w:val="20"/>
        </w:rPr>
        <w:t>State</w:t>
      </w:r>
      <w:r w:rsidR="002D6DFE">
        <w:rPr>
          <w:rFonts w:eastAsia="Times New Roman" w:cs="Arial"/>
          <w:color w:val="000000"/>
          <w:sz w:val="20"/>
        </w:rPr>
        <w:t xml:space="preserve"> </w:t>
      </w:r>
      <w:r w:rsidRPr="00DF4040">
        <w:rPr>
          <w:rFonts w:eastAsia="Times New Roman" w:cs="Arial"/>
          <w:color w:val="000000"/>
          <w:sz w:val="20"/>
        </w:rPr>
        <w:t>Directors of Special Education</w:t>
      </w:r>
    </w:p>
    <w:p w14:paraId="28D087A1" w14:textId="77777777" w:rsidR="004156CC" w:rsidRPr="00DF4040" w:rsidRDefault="004156CC" w:rsidP="002D6DFE">
      <w:pPr>
        <w:rPr>
          <w:rFonts w:cs="Arial"/>
          <w:color w:val="000000"/>
          <w:sz w:val="20"/>
        </w:rPr>
      </w:pPr>
    </w:p>
    <w:p w14:paraId="2B516CFA" w14:textId="7FBB243F" w:rsidR="004156CC" w:rsidRPr="00DF4040" w:rsidRDefault="004156CC" w:rsidP="002D6DFE">
      <w:pPr>
        <w:rPr>
          <w:rFonts w:cs="Arial"/>
          <w:color w:val="000000"/>
          <w:sz w:val="20"/>
        </w:rPr>
      </w:pPr>
      <w:r w:rsidRPr="00DF4040">
        <w:rPr>
          <w:rFonts w:cs="Arial"/>
          <w:color w:val="000000"/>
          <w:sz w:val="20"/>
        </w:rPr>
        <w:t>2005-2006:</w:t>
      </w:r>
      <w:r w:rsidRPr="00DF4040">
        <w:rPr>
          <w:rFonts w:cs="Arial"/>
          <w:color w:val="000000"/>
          <w:sz w:val="20"/>
        </w:rPr>
        <w:tab/>
      </w:r>
      <w:r w:rsidRPr="00DF4040">
        <w:rPr>
          <w:rFonts w:cs="Arial"/>
          <w:color w:val="000000"/>
          <w:sz w:val="20"/>
        </w:rPr>
        <w:tab/>
        <w:t>Psychiatry Representative, Minnesota Medical Association Legislative</w:t>
      </w:r>
      <w:r w:rsidR="002D6DFE">
        <w:rPr>
          <w:rFonts w:cs="Arial"/>
          <w:color w:val="000000"/>
          <w:sz w:val="20"/>
        </w:rPr>
        <w:t xml:space="preserve"> </w:t>
      </w:r>
      <w:r w:rsidR="002D6DFE">
        <w:rPr>
          <w:rFonts w:cs="Arial"/>
          <w:color w:val="000000"/>
          <w:sz w:val="20"/>
        </w:rPr>
        <w:tab/>
      </w:r>
      <w:r w:rsidR="002D6DFE">
        <w:rPr>
          <w:rFonts w:cs="Arial"/>
          <w:color w:val="000000"/>
          <w:sz w:val="20"/>
        </w:rPr>
        <w:tab/>
      </w:r>
      <w:r w:rsidR="002D6DFE">
        <w:rPr>
          <w:rFonts w:cs="Arial"/>
          <w:color w:val="000000"/>
          <w:sz w:val="20"/>
        </w:rPr>
        <w:tab/>
      </w:r>
      <w:r w:rsidR="002D6DFE">
        <w:rPr>
          <w:rFonts w:cs="Arial"/>
          <w:color w:val="000000"/>
          <w:sz w:val="20"/>
        </w:rPr>
        <w:tab/>
      </w:r>
      <w:r w:rsidR="002D6DFE">
        <w:rPr>
          <w:rFonts w:cs="Arial"/>
          <w:color w:val="000000"/>
          <w:sz w:val="20"/>
        </w:rPr>
        <w:tab/>
      </w:r>
      <w:r w:rsidRPr="00DF4040">
        <w:rPr>
          <w:rFonts w:cs="Arial"/>
          <w:color w:val="000000"/>
          <w:sz w:val="20"/>
        </w:rPr>
        <w:t>Committee</w:t>
      </w:r>
    </w:p>
    <w:p w14:paraId="6DCE768E"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p>
    <w:p w14:paraId="24A70738"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Member, IDEA Partnership (Federal Special Education advisory group).</w:t>
      </w:r>
    </w:p>
    <w:p w14:paraId="36CCBCE5" w14:textId="77777777" w:rsidR="004156CC" w:rsidRPr="00DF4040" w:rsidRDefault="004156CC" w:rsidP="002D6DFE">
      <w:pPr>
        <w:rPr>
          <w:rFonts w:cs="Arial"/>
          <w:color w:val="000000"/>
          <w:sz w:val="20"/>
        </w:rPr>
      </w:pPr>
    </w:p>
    <w:p w14:paraId="677776F4"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 xml:space="preserve">Member, American School Health Association (ASHA) task force on school </w:t>
      </w:r>
    </w:p>
    <w:p w14:paraId="6D1B5FB4"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mental health policy.</w:t>
      </w:r>
    </w:p>
    <w:p w14:paraId="4E338044" w14:textId="77777777" w:rsidR="004156CC" w:rsidRPr="00DF4040" w:rsidRDefault="004156CC" w:rsidP="002D6DFE">
      <w:pPr>
        <w:rPr>
          <w:rFonts w:cs="Arial"/>
          <w:color w:val="000000"/>
          <w:sz w:val="20"/>
        </w:rPr>
      </w:pPr>
    </w:p>
    <w:p w14:paraId="28CC7E8E" w14:textId="77777777" w:rsidR="004156CC" w:rsidRPr="00DF4040" w:rsidRDefault="004156CC" w:rsidP="002D6DFE">
      <w:pPr>
        <w:rPr>
          <w:rFonts w:cs="Arial"/>
          <w:color w:val="000000"/>
          <w:sz w:val="20"/>
        </w:rPr>
      </w:pPr>
      <w:r w:rsidRPr="00DF4040">
        <w:rPr>
          <w:rFonts w:cs="Arial"/>
          <w:color w:val="000000"/>
          <w:sz w:val="20"/>
        </w:rPr>
        <w:t>2004-2006:</w:t>
      </w:r>
      <w:r w:rsidRPr="00DF4040">
        <w:rPr>
          <w:rFonts w:cs="Arial"/>
          <w:color w:val="000000"/>
          <w:sz w:val="20"/>
        </w:rPr>
        <w:tab/>
      </w:r>
      <w:r w:rsidRPr="00DF4040">
        <w:rPr>
          <w:rFonts w:cs="Arial"/>
          <w:color w:val="000000"/>
          <w:sz w:val="20"/>
        </w:rPr>
        <w:tab/>
        <w:t>Member, Minnesota Psychiatric Society Integrated Care Task Force</w:t>
      </w:r>
    </w:p>
    <w:p w14:paraId="481FDCDC" w14:textId="77777777" w:rsidR="004156CC" w:rsidRPr="00DF4040" w:rsidRDefault="004156CC" w:rsidP="002D6DFE">
      <w:pPr>
        <w:rPr>
          <w:rFonts w:cs="Arial"/>
          <w:color w:val="000000"/>
          <w:sz w:val="20"/>
        </w:rPr>
      </w:pPr>
    </w:p>
    <w:p w14:paraId="0968C482" w14:textId="77777777" w:rsidR="004156CC" w:rsidRPr="00DF4040" w:rsidRDefault="004156CC" w:rsidP="002D6DFE">
      <w:pPr>
        <w:rPr>
          <w:rFonts w:cs="Arial"/>
          <w:color w:val="000000"/>
          <w:sz w:val="20"/>
        </w:rPr>
      </w:pPr>
      <w:r w:rsidRPr="00DF4040">
        <w:rPr>
          <w:rFonts w:cs="Arial"/>
          <w:color w:val="000000"/>
          <w:sz w:val="20"/>
        </w:rPr>
        <w:t>2005:</w:t>
      </w:r>
      <w:r w:rsidRPr="00DF4040">
        <w:rPr>
          <w:rFonts w:cs="Arial"/>
          <w:color w:val="000000"/>
          <w:sz w:val="20"/>
        </w:rPr>
        <w:tab/>
      </w:r>
      <w:r w:rsidRPr="00DF4040">
        <w:rPr>
          <w:rFonts w:cs="Arial"/>
          <w:color w:val="000000"/>
          <w:sz w:val="20"/>
        </w:rPr>
        <w:tab/>
      </w:r>
      <w:r w:rsidRPr="00DF4040">
        <w:rPr>
          <w:rFonts w:cs="Arial"/>
          <w:color w:val="000000"/>
          <w:sz w:val="20"/>
        </w:rPr>
        <w:tab/>
        <w:t>Board Certification Examiner, American Board of Psychiatry and Neurology</w:t>
      </w:r>
    </w:p>
    <w:p w14:paraId="134767E0" w14:textId="77777777" w:rsidR="004156CC" w:rsidRPr="00DF4040" w:rsidRDefault="004156CC" w:rsidP="002D6DFE">
      <w:pPr>
        <w:rPr>
          <w:rFonts w:cs="Arial"/>
          <w:color w:val="000000"/>
          <w:sz w:val="20"/>
        </w:rPr>
      </w:pPr>
    </w:p>
    <w:p w14:paraId="3568BC24" w14:textId="77777777" w:rsidR="004156CC" w:rsidRPr="00DF4040" w:rsidRDefault="004156CC" w:rsidP="002D6DFE">
      <w:pPr>
        <w:rPr>
          <w:rFonts w:cs="Arial"/>
          <w:color w:val="000000"/>
          <w:sz w:val="20"/>
        </w:rPr>
      </w:pPr>
      <w:r w:rsidRPr="00DF4040">
        <w:rPr>
          <w:rFonts w:cs="Arial"/>
          <w:color w:val="000000"/>
          <w:sz w:val="20"/>
        </w:rPr>
        <w:t>2004-2005:</w:t>
      </w:r>
      <w:r w:rsidRPr="00DF4040">
        <w:rPr>
          <w:rFonts w:cs="Arial"/>
          <w:color w:val="000000"/>
          <w:sz w:val="20"/>
        </w:rPr>
        <w:tab/>
      </w:r>
      <w:r w:rsidRPr="00DF4040">
        <w:rPr>
          <w:rFonts w:cs="Arial"/>
          <w:color w:val="000000"/>
          <w:sz w:val="20"/>
        </w:rPr>
        <w:tab/>
        <w:t>President, Minnesota Psychiatric Society</w:t>
      </w:r>
    </w:p>
    <w:p w14:paraId="0E067AA9" w14:textId="77777777" w:rsidR="004156CC" w:rsidRPr="00DF4040" w:rsidRDefault="004156CC" w:rsidP="002D6DFE">
      <w:pPr>
        <w:rPr>
          <w:rFonts w:cs="Arial"/>
          <w:color w:val="000000"/>
          <w:sz w:val="20"/>
        </w:rPr>
      </w:pPr>
    </w:p>
    <w:p w14:paraId="299C671C" w14:textId="64D803D5" w:rsidR="004156CC" w:rsidRPr="00DF4040" w:rsidRDefault="004156CC" w:rsidP="002D6DFE">
      <w:pPr>
        <w:pStyle w:val="BodyText"/>
        <w:jc w:val="left"/>
        <w:rPr>
          <w:rFonts w:ascii="Arial" w:hAnsi="Arial" w:cs="Arial"/>
          <w:color w:val="000000"/>
        </w:rPr>
      </w:pP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t xml:space="preserve">Member, Integrated Pathways for Children’s Mental Health in the Schools </w:t>
      </w:r>
      <w:r w:rsidR="002D6DFE">
        <w:rPr>
          <w:rFonts w:ascii="Arial" w:hAnsi="Arial" w:cs="Arial"/>
          <w:color w:val="000000"/>
        </w:rPr>
        <w:tab/>
      </w:r>
      <w:r w:rsidR="002D6DFE">
        <w:rPr>
          <w:rFonts w:ascii="Arial" w:hAnsi="Arial" w:cs="Arial"/>
          <w:color w:val="000000"/>
        </w:rPr>
        <w:tab/>
      </w:r>
      <w:r w:rsidR="002D6DFE">
        <w:rPr>
          <w:rFonts w:ascii="Arial" w:hAnsi="Arial" w:cs="Arial"/>
          <w:color w:val="000000"/>
        </w:rPr>
        <w:tab/>
      </w:r>
      <w:r w:rsidR="002D6DFE">
        <w:rPr>
          <w:rFonts w:ascii="Arial" w:hAnsi="Arial" w:cs="Arial"/>
          <w:color w:val="000000"/>
        </w:rPr>
        <w:tab/>
      </w:r>
      <w:r w:rsidRPr="00DF4040">
        <w:rPr>
          <w:rFonts w:ascii="Arial" w:hAnsi="Arial" w:cs="Arial"/>
          <w:color w:val="000000"/>
        </w:rPr>
        <w:t xml:space="preserve">Subcommittee, Minnesota Mental Health Action Group </w:t>
      </w:r>
    </w:p>
    <w:p w14:paraId="702C5C1C" w14:textId="77777777" w:rsidR="004156CC" w:rsidRPr="00DF4040" w:rsidRDefault="004156CC" w:rsidP="002D6DFE">
      <w:pPr>
        <w:rPr>
          <w:rFonts w:cs="Arial"/>
          <w:color w:val="000000"/>
          <w:sz w:val="20"/>
        </w:rPr>
      </w:pPr>
    </w:p>
    <w:p w14:paraId="7219B68E" w14:textId="02F97E82" w:rsidR="004156CC" w:rsidRPr="00DF4040" w:rsidRDefault="004156CC" w:rsidP="002D6DFE">
      <w:pPr>
        <w:rPr>
          <w:rFonts w:cs="Arial"/>
          <w:color w:val="000000"/>
          <w:sz w:val="20"/>
        </w:rPr>
      </w:pPr>
      <w:r w:rsidRPr="00DF4040">
        <w:rPr>
          <w:rFonts w:cs="Arial"/>
          <w:color w:val="000000"/>
          <w:sz w:val="20"/>
        </w:rPr>
        <w:t>2003-2005:</w:t>
      </w:r>
      <w:r w:rsidRPr="00DF4040">
        <w:rPr>
          <w:rFonts w:cs="Arial"/>
          <w:color w:val="000000"/>
          <w:sz w:val="20"/>
        </w:rPr>
        <w:tab/>
      </w:r>
      <w:r w:rsidRPr="00DF4040">
        <w:rPr>
          <w:rFonts w:cs="Arial"/>
          <w:color w:val="000000"/>
          <w:sz w:val="20"/>
        </w:rPr>
        <w:tab/>
        <w:t xml:space="preserve">Member, Public/Private Partnership task force, Minnesota Mental Health Action </w:t>
      </w:r>
      <w:r w:rsidR="002D6DFE">
        <w:rPr>
          <w:rFonts w:cs="Arial"/>
          <w:color w:val="000000"/>
          <w:sz w:val="20"/>
        </w:rPr>
        <w:tab/>
      </w:r>
      <w:r w:rsidR="002D6DFE">
        <w:rPr>
          <w:rFonts w:cs="Arial"/>
          <w:color w:val="000000"/>
          <w:sz w:val="20"/>
        </w:rPr>
        <w:tab/>
      </w:r>
      <w:r w:rsidR="002D6DFE">
        <w:rPr>
          <w:rFonts w:cs="Arial"/>
          <w:color w:val="000000"/>
          <w:sz w:val="20"/>
        </w:rPr>
        <w:tab/>
      </w:r>
      <w:r w:rsidR="002D6DFE">
        <w:rPr>
          <w:rFonts w:cs="Arial"/>
          <w:color w:val="000000"/>
          <w:sz w:val="20"/>
        </w:rPr>
        <w:tab/>
      </w:r>
      <w:r w:rsidRPr="00DF4040">
        <w:rPr>
          <w:rFonts w:cs="Arial"/>
          <w:color w:val="000000"/>
          <w:sz w:val="20"/>
        </w:rPr>
        <w:t>Group</w:t>
      </w:r>
    </w:p>
    <w:p w14:paraId="5F7D4DCF" w14:textId="77777777" w:rsidR="004156CC" w:rsidRPr="00DF4040" w:rsidRDefault="004156CC" w:rsidP="002D6DFE">
      <w:pPr>
        <w:rPr>
          <w:rFonts w:cs="Arial"/>
          <w:color w:val="000000"/>
          <w:sz w:val="20"/>
        </w:rPr>
      </w:pPr>
    </w:p>
    <w:p w14:paraId="651EF183" w14:textId="7392AD93"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Member, Minnesota Medical Association/ Minnesota Psychiatric</w:t>
      </w:r>
      <w:r w:rsidR="002D6DFE">
        <w:rPr>
          <w:rFonts w:cs="Arial"/>
          <w:color w:val="000000"/>
          <w:sz w:val="20"/>
        </w:rPr>
        <w:t xml:space="preserve"> </w:t>
      </w:r>
      <w:r w:rsidRPr="00DF4040">
        <w:rPr>
          <w:rFonts w:cs="Arial"/>
          <w:color w:val="000000"/>
          <w:sz w:val="20"/>
        </w:rPr>
        <w:t xml:space="preserve">Society Access </w:t>
      </w:r>
      <w:r w:rsidR="002D6DFE">
        <w:rPr>
          <w:rFonts w:cs="Arial"/>
          <w:color w:val="000000"/>
          <w:sz w:val="20"/>
        </w:rPr>
        <w:tab/>
      </w:r>
      <w:r w:rsidR="002D6DFE">
        <w:rPr>
          <w:rFonts w:cs="Arial"/>
          <w:color w:val="000000"/>
          <w:sz w:val="20"/>
        </w:rPr>
        <w:tab/>
      </w:r>
      <w:r w:rsidR="002D6DFE">
        <w:rPr>
          <w:rFonts w:cs="Arial"/>
          <w:color w:val="000000"/>
          <w:sz w:val="20"/>
        </w:rPr>
        <w:tab/>
      </w:r>
      <w:r w:rsidR="002D6DFE">
        <w:rPr>
          <w:rFonts w:cs="Arial"/>
          <w:color w:val="000000"/>
          <w:sz w:val="20"/>
        </w:rPr>
        <w:tab/>
      </w:r>
      <w:r w:rsidRPr="00DF4040">
        <w:rPr>
          <w:rFonts w:cs="Arial"/>
          <w:color w:val="000000"/>
          <w:sz w:val="20"/>
        </w:rPr>
        <w:t>to Psychiatric Services Work Group</w:t>
      </w:r>
    </w:p>
    <w:p w14:paraId="6F241D55" w14:textId="77777777" w:rsidR="004156CC" w:rsidRPr="00DF4040" w:rsidRDefault="004156CC" w:rsidP="002D6DFE">
      <w:pPr>
        <w:rPr>
          <w:rFonts w:cs="Arial"/>
          <w:color w:val="000000"/>
          <w:sz w:val="20"/>
        </w:rPr>
      </w:pPr>
    </w:p>
    <w:p w14:paraId="5227C8CF" w14:textId="7DB23950" w:rsidR="004156CC" w:rsidRPr="00DF4040" w:rsidRDefault="004156CC" w:rsidP="002D6DFE">
      <w:pPr>
        <w:rPr>
          <w:rFonts w:cs="Arial"/>
          <w:color w:val="000000"/>
          <w:sz w:val="20"/>
        </w:rPr>
      </w:pPr>
      <w:r w:rsidRPr="00DF4040">
        <w:rPr>
          <w:rFonts w:cs="Arial"/>
          <w:color w:val="000000"/>
          <w:sz w:val="20"/>
        </w:rPr>
        <w:t>2001-2004:</w:t>
      </w:r>
      <w:r w:rsidRPr="00DF4040">
        <w:rPr>
          <w:rFonts w:cs="Arial"/>
          <w:color w:val="000000"/>
          <w:sz w:val="20"/>
        </w:rPr>
        <w:tab/>
      </w:r>
      <w:r w:rsidRPr="00DF4040">
        <w:rPr>
          <w:rFonts w:cs="Arial"/>
          <w:color w:val="000000"/>
          <w:sz w:val="20"/>
        </w:rPr>
        <w:tab/>
        <w:t>Member, Minnesota Psychiatric Society Task Force on Local Standards of Care</w:t>
      </w:r>
    </w:p>
    <w:p w14:paraId="5B4F9E31" w14:textId="77777777" w:rsidR="004156CC" w:rsidRPr="00DF4040" w:rsidRDefault="004156CC" w:rsidP="002D6DFE">
      <w:pPr>
        <w:rPr>
          <w:rFonts w:cs="Arial"/>
          <w:color w:val="000000"/>
          <w:sz w:val="20"/>
        </w:rPr>
      </w:pPr>
    </w:p>
    <w:p w14:paraId="18749458" w14:textId="2480FD2C" w:rsidR="004156CC" w:rsidRPr="00DF4040" w:rsidRDefault="004156CC" w:rsidP="002D6DFE">
      <w:pPr>
        <w:rPr>
          <w:rFonts w:cs="Arial"/>
          <w:color w:val="000000"/>
          <w:sz w:val="20"/>
        </w:rPr>
      </w:pPr>
      <w:r w:rsidRPr="00DF4040">
        <w:rPr>
          <w:rFonts w:cs="Arial"/>
          <w:color w:val="000000"/>
          <w:sz w:val="20"/>
        </w:rPr>
        <w:t>1999-2004:</w:t>
      </w:r>
      <w:r w:rsidRPr="00DF4040">
        <w:rPr>
          <w:rFonts w:cs="Arial"/>
          <w:color w:val="000000"/>
          <w:sz w:val="20"/>
        </w:rPr>
        <w:tab/>
      </w:r>
      <w:r w:rsidRPr="00DF4040">
        <w:rPr>
          <w:rFonts w:cs="Arial"/>
          <w:color w:val="000000"/>
          <w:sz w:val="20"/>
        </w:rPr>
        <w:tab/>
        <w:t>Psychiatry representative, State Mental Health Advisory</w:t>
      </w:r>
      <w:r w:rsidR="002D6DFE">
        <w:rPr>
          <w:rFonts w:cs="Arial"/>
          <w:color w:val="000000"/>
          <w:sz w:val="20"/>
        </w:rPr>
        <w:t xml:space="preserve"> </w:t>
      </w:r>
      <w:r w:rsidRPr="00DF4040">
        <w:rPr>
          <w:rFonts w:cs="Arial"/>
          <w:color w:val="000000"/>
          <w:sz w:val="20"/>
        </w:rPr>
        <w:t xml:space="preserve">Council; Chair of </w:t>
      </w:r>
      <w:r w:rsidR="002D6DFE">
        <w:rPr>
          <w:rFonts w:cs="Arial"/>
          <w:color w:val="000000"/>
          <w:sz w:val="20"/>
        </w:rPr>
        <w:tab/>
      </w:r>
      <w:r w:rsidR="002D6DFE">
        <w:rPr>
          <w:rFonts w:cs="Arial"/>
          <w:color w:val="000000"/>
          <w:sz w:val="20"/>
        </w:rPr>
        <w:tab/>
      </w:r>
      <w:r w:rsidR="002D6DFE">
        <w:rPr>
          <w:rFonts w:cs="Arial"/>
          <w:color w:val="000000"/>
          <w:sz w:val="20"/>
        </w:rPr>
        <w:tab/>
      </w:r>
      <w:r w:rsidR="002D6DFE">
        <w:rPr>
          <w:rFonts w:cs="Arial"/>
          <w:color w:val="000000"/>
          <w:sz w:val="20"/>
        </w:rPr>
        <w:tab/>
      </w:r>
      <w:r w:rsidRPr="00DF4040">
        <w:rPr>
          <w:rFonts w:cs="Arial"/>
          <w:color w:val="000000"/>
          <w:sz w:val="20"/>
        </w:rPr>
        <w:t>Prevention/Early Intervention Task Force</w:t>
      </w:r>
    </w:p>
    <w:p w14:paraId="4B6BC5F1" w14:textId="77777777" w:rsidR="004156CC" w:rsidRPr="00DF4040" w:rsidRDefault="004156CC" w:rsidP="002D6DFE">
      <w:pPr>
        <w:rPr>
          <w:rFonts w:cs="Arial"/>
          <w:color w:val="000000"/>
          <w:sz w:val="20"/>
        </w:rPr>
      </w:pPr>
    </w:p>
    <w:p w14:paraId="01FA88E3" w14:textId="67B09137" w:rsidR="004156CC" w:rsidRPr="00DF4040" w:rsidRDefault="004156CC" w:rsidP="002D6DFE">
      <w:pPr>
        <w:rPr>
          <w:rFonts w:cs="Arial"/>
          <w:color w:val="000000"/>
          <w:sz w:val="20"/>
        </w:rPr>
      </w:pPr>
      <w:r w:rsidRPr="00DF4040">
        <w:rPr>
          <w:rFonts w:cs="Arial"/>
          <w:color w:val="000000"/>
          <w:sz w:val="20"/>
        </w:rPr>
        <w:t>1998-1999:</w:t>
      </w:r>
      <w:r w:rsidRPr="00DF4040">
        <w:rPr>
          <w:rFonts w:cs="Arial"/>
          <w:color w:val="000000"/>
          <w:sz w:val="20"/>
        </w:rPr>
        <w:tab/>
      </w:r>
      <w:r w:rsidRPr="00DF4040">
        <w:rPr>
          <w:rFonts w:cs="Arial"/>
          <w:color w:val="000000"/>
          <w:sz w:val="20"/>
        </w:rPr>
        <w:tab/>
        <w:t>Member, Minnesota Psychiatric Society Public Affairs Committee</w:t>
      </w:r>
    </w:p>
    <w:p w14:paraId="0362135C" w14:textId="77777777" w:rsidR="004156CC" w:rsidRPr="00DF4040" w:rsidRDefault="004156CC" w:rsidP="002D6DFE">
      <w:pPr>
        <w:rPr>
          <w:rFonts w:cs="Arial"/>
          <w:color w:val="000000"/>
          <w:sz w:val="20"/>
        </w:rPr>
      </w:pPr>
    </w:p>
    <w:p w14:paraId="648D5372" w14:textId="77777777" w:rsidR="004156CC" w:rsidRPr="00DF4040" w:rsidRDefault="004156CC" w:rsidP="002D6DFE">
      <w:pPr>
        <w:ind w:left="2160" w:hanging="2160"/>
        <w:rPr>
          <w:rFonts w:cs="Arial"/>
          <w:color w:val="000000"/>
          <w:sz w:val="20"/>
        </w:rPr>
      </w:pPr>
      <w:r w:rsidRPr="00DF4040">
        <w:rPr>
          <w:rFonts w:cs="Arial"/>
          <w:color w:val="000000"/>
          <w:sz w:val="20"/>
        </w:rPr>
        <w:t>1992-1995:</w:t>
      </w:r>
      <w:r w:rsidRPr="00DF4040">
        <w:rPr>
          <w:rFonts w:cs="Arial"/>
          <w:color w:val="000000"/>
          <w:sz w:val="20"/>
        </w:rPr>
        <w:tab/>
        <w:t>Member, Children’s Subcommittee of the State Mental Health Advisory Council</w:t>
      </w:r>
    </w:p>
    <w:p w14:paraId="1CC7359F" w14:textId="77777777" w:rsidR="004156CC" w:rsidRPr="00DF4040" w:rsidRDefault="004156CC" w:rsidP="002D6DFE">
      <w:pPr>
        <w:rPr>
          <w:rFonts w:cs="Arial"/>
          <w:color w:val="000000"/>
          <w:sz w:val="20"/>
        </w:rPr>
      </w:pPr>
    </w:p>
    <w:p w14:paraId="2160E324" w14:textId="77777777" w:rsidR="004156CC" w:rsidRPr="00DF4040" w:rsidRDefault="004156CC" w:rsidP="002D6DFE">
      <w:pPr>
        <w:rPr>
          <w:rFonts w:cs="Arial"/>
          <w:color w:val="000000"/>
          <w:sz w:val="20"/>
        </w:rPr>
      </w:pPr>
      <w:r w:rsidRPr="00DF4040">
        <w:rPr>
          <w:rFonts w:cs="Arial"/>
          <w:color w:val="000000"/>
          <w:sz w:val="20"/>
        </w:rPr>
        <w:t>1992-1994:</w:t>
      </w:r>
      <w:r w:rsidRPr="00DF4040">
        <w:rPr>
          <w:rFonts w:cs="Arial"/>
          <w:color w:val="000000"/>
          <w:sz w:val="20"/>
        </w:rPr>
        <w:tab/>
      </w:r>
      <w:r w:rsidRPr="00DF4040">
        <w:rPr>
          <w:rFonts w:cs="Arial"/>
          <w:color w:val="000000"/>
          <w:sz w:val="20"/>
        </w:rPr>
        <w:tab/>
        <w:t xml:space="preserve">Councillor, Minnesota Psychiatric Society </w:t>
      </w:r>
    </w:p>
    <w:p w14:paraId="1CF68F68" w14:textId="77777777" w:rsidR="004156CC" w:rsidRPr="00DF4040" w:rsidRDefault="004156CC" w:rsidP="002D6DFE">
      <w:pPr>
        <w:rPr>
          <w:rFonts w:cs="Arial"/>
          <w:color w:val="000000"/>
          <w:sz w:val="20"/>
        </w:rPr>
      </w:pPr>
    </w:p>
    <w:p w14:paraId="1FCC4596" w14:textId="71ECFECC" w:rsidR="004156CC" w:rsidRPr="00DF4040" w:rsidRDefault="004156CC" w:rsidP="002D6DFE">
      <w:pPr>
        <w:rPr>
          <w:rFonts w:cs="Arial"/>
          <w:color w:val="000000"/>
          <w:sz w:val="20"/>
        </w:rPr>
      </w:pPr>
      <w:r w:rsidRPr="00DF4040">
        <w:rPr>
          <w:rFonts w:cs="Arial"/>
          <w:color w:val="000000"/>
          <w:sz w:val="20"/>
        </w:rPr>
        <w:t>1990-1991:</w:t>
      </w:r>
      <w:r w:rsidRPr="00DF4040">
        <w:rPr>
          <w:rFonts w:cs="Arial"/>
          <w:color w:val="000000"/>
          <w:sz w:val="20"/>
        </w:rPr>
        <w:tab/>
      </w:r>
      <w:r w:rsidRPr="00DF4040">
        <w:rPr>
          <w:rFonts w:cs="Arial"/>
          <w:color w:val="000000"/>
          <w:sz w:val="20"/>
        </w:rPr>
        <w:tab/>
        <w:t>President, Minnesota Society of Child and Adolescent Psychiatry</w:t>
      </w:r>
    </w:p>
    <w:p w14:paraId="7A9658F7" w14:textId="77777777" w:rsidR="004156CC" w:rsidRPr="00DF4040" w:rsidRDefault="004156CC" w:rsidP="002D6DFE">
      <w:pPr>
        <w:rPr>
          <w:rFonts w:cs="Arial"/>
          <w:color w:val="000000"/>
          <w:sz w:val="20"/>
        </w:rPr>
      </w:pPr>
    </w:p>
    <w:p w14:paraId="4EC29DBA" w14:textId="2C749B78" w:rsidR="004156CC" w:rsidRPr="00DF4040" w:rsidRDefault="004156CC" w:rsidP="002D6DFE">
      <w:pPr>
        <w:rPr>
          <w:rFonts w:cs="Arial"/>
          <w:color w:val="000000"/>
          <w:sz w:val="20"/>
        </w:rPr>
      </w:pPr>
      <w:r w:rsidRPr="00DF4040">
        <w:rPr>
          <w:rFonts w:cs="Arial"/>
          <w:color w:val="000000"/>
          <w:sz w:val="20"/>
        </w:rPr>
        <w:t>1985-1989:</w:t>
      </w:r>
      <w:r w:rsidRPr="00DF4040">
        <w:rPr>
          <w:rFonts w:cs="Arial"/>
          <w:color w:val="000000"/>
          <w:sz w:val="20"/>
        </w:rPr>
        <w:tab/>
      </w:r>
      <w:r w:rsidRPr="00DF4040">
        <w:rPr>
          <w:rFonts w:cs="Arial"/>
          <w:color w:val="000000"/>
          <w:sz w:val="20"/>
        </w:rPr>
        <w:tab/>
        <w:t>Member, Board of Directors, Minnesota Early Learning Design (MELD)</w:t>
      </w:r>
    </w:p>
    <w:p w14:paraId="1B29CCC1" w14:textId="77777777" w:rsidR="004156CC" w:rsidRPr="00DF4040" w:rsidRDefault="004156CC" w:rsidP="002D6DFE">
      <w:pPr>
        <w:rPr>
          <w:rFonts w:cs="Arial"/>
          <w:color w:val="000000"/>
          <w:sz w:val="20"/>
        </w:rPr>
      </w:pPr>
    </w:p>
    <w:p w14:paraId="0971CB3B" w14:textId="77F7F2F5" w:rsidR="004156CC" w:rsidRPr="00DF4040" w:rsidRDefault="004156CC" w:rsidP="002D6DFE">
      <w:pPr>
        <w:rPr>
          <w:rFonts w:cs="Arial"/>
          <w:color w:val="000000"/>
          <w:sz w:val="20"/>
        </w:rPr>
      </w:pPr>
      <w:r w:rsidRPr="00DF4040">
        <w:rPr>
          <w:rFonts w:cs="Arial"/>
          <w:color w:val="000000"/>
          <w:sz w:val="20"/>
        </w:rPr>
        <w:t>1982-1983:</w:t>
      </w:r>
      <w:r w:rsidRPr="00DF4040">
        <w:rPr>
          <w:rFonts w:cs="Arial"/>
          <w:color w:val="000000"/>
          <w:sz w:val="20"/>
        </w:rPr>
        <w:tab/>
      </w:r>
      <w:r w:rsidRPr="00DF4040">
        <w:rPr>
          <w:rFonts w:cs="Arial"/>
          <w:color w:val="000000"/>
          <w:sz w:val="20"/>
        </w:rPr>
        <w:tab/>
        <w:t>Secretary-Treasurer, Psychiatry Residents</w:t>
      </w:r>
      <w:r w:rsidR="002D6DFE">
        <w:rPr>
          <w:rFonts w:cs="Arial"/>
          <w:color w:val="000000"/>
          <w:sz w:val="20"/>
        </w:rPr>
        <w:t xml:space="preserve"> </w:t>
      </w:r>
      <w:r w:rsidRPr="00DF4040">
        <w:rPr>
          <w:rFonts w:cs="Arial"/>
          <w:color w:val="000000"/>
          <w:sz w:val="20"/>
        </w:rPr>
        <w:t xml:space="preserve">Association, University of Minnesota, </w:t>
      </w:r>
      <w:r w:rsidR="002D6DFE">
        <w:rPr>
          <w:rFonts w:cs="Arial"/>
          <w:color w:val="000000"/>
          <w:sz w:val="20"/>
        </w:rPr>
        <w:tab/>
      </w:r>
      <w:r w:rsidR="002D6DFE">
        <w:rPr>
          <w:rFonts w:cs="Arial"/>
          <w:color w:val="000000"/>
          <w:sz w:val="20"/>
        </w:rPr>
        <w:tab/>
      </w:r>
      <w:r w:rsidR="002D6DFE">
        <w:rPr>
          <w:rFonts w:cs="Arial"/>
          <w:color w:val="000000"/>
          <w:sz w:val="20"/>
        </w:rPr>
        <w:tab/>
      </w:r>
      <w:r w:rsidR="002D6DFE">
        <w:rPr>
          <w:rFonts w:cs="Arial"/>
          <w:color w:val="000000"/>
          <w:sz w:val="20"/>
        </w:rPr>
        <w:tab/>
      </w:r>
      <w:r w:rsidRPr="00DF4040">
        <w:rPr>
          <w:rFonts w:cs="Arial"/>
          <w:color w:val="000000"/>
          <w:sz w:val="20"/>
        </w:rPr>
        <w:t>Mpls., MN</w:t>
      </w:r>
    </w:p>
    <w:p w14:paraId="6D8E4BA1" w14:textId="77777777" w:rsidR="004156CC" w:rsidRPr="00DF4040" w:rsidRDefault="004156CC" w:rsidP="002D6DFE">
      <w:pPr>
        <w:rPr>
          <w:rFonts w:cs="Arial"/>
          <w:color w:val="000000"/>
          <w:sz w:val="20"/>
        </w:rPr>
      </w:pPr>
    </w:p>
    <w:p w14:paraId="469BC9AF" w14:textId="0B97CC1B" w:rsidR="004156CC" w:rsidRPr="00DF4040" w:rsidRDefault="004156CC" w:rsidP="002D6DFE">
      <w:pPr>
        <w:rPr>
          <w:rFonts w:cs="Arial"/>
          <w:color w:val="000000"/>
          <w:sz w:val="20"/>
        </w:rPr>
      </w:pPr>
      <w:r w:rsidRPr="00DF4040">
        <w:rPr>
          <w:rFonts w:cs="Arial"/>
          <w:color w:val="000000"/>
          <w:sz w:val="20"/>
        </w:rPr>
        <w:lastRenderedPageBreak/>
        <w:t>1979-1980:</w:t>
      </w:r>
      <w:r w:rsidRPr="00DF4040">
        <w:rPr>
          <w:rFonts w:cs="Arial"/>
          <w:color w:val="000000"/>
          <w:sz w:val="20"/>
        </w:rPr>
        <w:tab/>
      </w:r>
      <w:r w:rsidRPr="00DF4040">
        <w:rPr>
          <w:rFonts w:cs="Arial"/>
          <w:color w:val="000000"/>
          <w:sz w:val="20"/>
        </w:rPr>
        <w:tab/>
        <w:t>President, Council for Health Interdisciplinary</w:t>
      </w:r>
      <w:r w:rsidR="002D6DFE">
        <w:rPr>
          <w:rFonts w:cs="Arial"/>
          <w:color w:val="000000"/>
          <w:sz w:val="20"/>
        </w:rPr>
        <w:t xml:space="preserve"> </w:t>
      </w:r>
      <w:r w:rsidRPr="00DF4040">
        <w:rPr>
          <w:rFonts w:cs="Arial"/>
          <w:color w:val="000000"/>
          <w:sz w:val="20"/>
        </w:rPr>
        <w:t xml:space="preserve">Participation (CHIP), University of </w:t>
      </w:r>
      <w:r w:rsidR="002D6DFE">
        <w:rPr>
          <w:rFonts w:cs="Arial"/>
          <w:color w:val="000000"/>
          <w:sz w:val="20"/>
        </w:rPr>
        <w:tab/>
      </w:r>
      <w:r w:rsidR="002D6DFE">
        <w:rPr>
          <w:rFonts w:cs="Arial"/>
          <w:color w:val="000000"/>
          <w:sz w:val="20"/>
        </w:rPr>
        <w:tab/>
      </w:r>
      <w:r w:rsidR="002D6DFE">
        <w:rPr>
          <w:rFonts w:cs="Arial"/>
          <w:color w:val="000000"/>
          <w:sz w:val="20"/>
        </w:rPr>
        <w:tab/>
      </w:r>
      <w:r w:rsidR="002D6DFE">
        <w:rPr>
          <w:rFonts w:cs="Arial"/>
          <w:color w:val="000000"/>
          <w:sz w:val="20"/>
        </w:rPr>
        <w:tab/>
      </w:r>
      <w:r w:rsidRPr="00DF4040">
        <w:rPr>
          <w:rFonts w:cs="Arial"/>
          <w:color w:val="000000"/>
          <w:sz w:val="20"/>
        </w:rPr>
        <w:t>Minnesota Health Sciences Student Organization</w:t>
      </w:r>
    </w:p>
    <w:p w14:paraId="6195284C" w14:textId="77777777" w:rsidR="004156CC" w:rsidRPr="00DF4040" w:rsidRDefault="004156CC" w:rsidP="002D6DFE">
      <w:pPr>
        <w:rPr>
          <w:rFonts w:cs="Arial"/>
          <w:color w:val="000000"/>
          <w:sz w:val="20"/>
        </w:rPr>
      </w:pPr>
    </w:p>
    <w:p w14:paraId="3237DC3A" w14:textId="77777777" w:rsidR="004156CC" w:rsidRPr="00DF4040" w:rsidRDefault="004156CC" w:rsidP="002D6DFE">
      <w:pPr>
        <w:rPr>
          <w:rFonts w:cs="Arial"/>
          <w:b/>
          <w:color w:val="000000"/>
          <w:sz w:val="20"/>
        </w:rPr>
      </w:pPr>
      <w:r w:rsidRPr="00DF4040">
        <w:rPr>
          <w:rFonts w:cs="Arial"/>
          <w:b/>
          <w:color w:val="000000"/>
          <w:sz w:val="20"/>
        </w:rPr>
        <w:t>NATIONAL PRESENTATIONS:</w:t>
      </w:r>
    </w:p>
    <w:p w14:paraId="24087723" w14:textId="77777777" w:rsidR="004156CC" w:rsidRPr="00DF4040" w:rsidRDefault="004156CC" w:rsidP="002D6DFE">
      <w:pPr>
        <w:rPr>
          <w:rFonts w:cs="Arial"/>
          <w:b/>
          <w:color w:val="000000"/>
          <w:sz w:val="20"/>
        </w:rPr>
      </w:pPr>
    </w:p>
    <w:p w14:paraId="73CF39ED" w14:textId="77777777" w:rsidR="004156CC" w:rsidRPr="00DF4040" w:rsidRDefault="004156CC" w:rsidP="002D6DFE">
      <w:pPr>
        <w:rPr>
          <w:rFonts w:cs="Arial"/>
          <w:color w:val="000000"/>
          <w:sz w:val="20"/>
        </w:rPr>
      </w:pPr>
      <w:r w:rsidRPr="00DF4040">
        <w:rPr>
          <w:rFonts w:cs="Arial"/>
          <w:color w:val="000000"/>
          <w:sz w:val="20"/>
        </w:rPr>
        <w:t>2018:</w:t>
      </w:r>
      <w:r w:rsidRPr="00DF4040">
        <w:rPr>
          <w:rFonts w:cs="Arial"/>
          <w:color w:val="000000"/>
          <w:sz w:val="20"/>
        </w:rPr>
        <w:tab/>
      </w:r>
      <w:r w:rsidRPr="00DF4040">
        <w:rPr>
          <w:rFonts w:cs="Arial"/>
          <w:color w:val="000000"/>
          <w:sz w:val="20"/>
        </w:rPr>
        <w:tab/>
      </w:r>
      <w:r w:rsidRPr="00DF4040">
        <w:rPr>
          <w:rFonts w:cs="Arial"/>
          <w:color w:val="000000"/>
          <w:sz w:val="20"/>
        </w:rPr>
        <w:tab/>
        <w:t xml:space="preserve">Center for School Mental Health Conference on </w:t>
      </w:r>
    </w:p>
    <w:p w14:paraId="6FEE2C7C"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Advancing School-Based Mental Health Programs:</w:t>
      </w:r>
    </w:p>
    <w:p w14:paraId="1F2D86C3" w14:textId="77777777" w:rsidR="004156CC" w:rsidRPr="00DF4040" w:rsidRDefault="004156CC" w:rsidP="002D6DFE">
      <w:pPr>
        <w:rPr>
          <w:rFonts w:cs="Arial"/>
          <w:color w:val="000000"/>
          <w:sz w:val="20"/>
        </w:rPr>
      </w:pPr>
    </w:p>
    <w:p w14:paraId="3097A81B" w14:textId="77777777" w:rsidR="004156CC" w:rsidRPr="00DF4040" w:rsidRDefault="004156CC" w:rsidP="002D6DFE">
      <w:pPr>
        <w:rPr>
          <w:rFonts w:cs="Arial"/>
          <w:sz w:val="20"/>
        </w:rPr>
      </w:pPr>
      <w:r w:rsidRPr="00DF4040">
        <w:rPr>
          <w:rFonts w:cs="Arial"/>
          <w:b/>
          <w:color w:val="000000"/>
          <w:sz w:val="20"/>
        </w:rPr>
        <w:tab/>
      </w:r>
      <w:r w:rsidRPr="00DF4040">
        <w:rPr>
          <w:rFonts w:cs="Arial"/>
          <w:b/>
          <w:color w:val="000000"/>
          <w:sz w:val="20"/>
        </w:rPr>
        <w:tab/>
      </w:r>
      <w:r w:rsidRPr="00DF4040">
        <w:rPr>
          <w:rFonts w:cs="Arial"/>
          <w:b/>
          <w:color w:val="000000"/>
          <w:sz w:val="20"/>
        </w:rPr>
        <w:tab/>
      </w:r>
      <w:r w:rsidRPr="00DF4040">
        <w:rPr>
          <w:rFonts w:cs="Arial"/>
          <w:b/>
          <w:color w:val="000000"/>
          <w:sz w:val="20"/>
        </w:rPr>
        <w:tab/>
        <w:t>“</w:t>
      </w:r>
      <w:r w:rsidRPr="00DF4040">
        <w:rPr>
          <w:rFonts w:cs="Arial"/>
          <w:sz w:val="20"/>
        </w:rPr>
        <w:t>School Mental Health and the Expert Witness –</w:t>
      </w:r>
    </w:p>
    <w:p w14:paraId="4518CF4D" w14:textId="77777777" w:rsidR="004156CC" w:rsidRPr="00DF4040" w:rsidRDefault="004156CC" w:rsidP="002D6DFE">
      <w:pPr>
        <w:ind w:left="2160" w:firstLine="720"/>
        <w:rPr>
          <w:rFonts w:cs="Arial"/>
          <w:sz w:val="20"/>
        </w:rPr>
      </w:pPr>
      <w:r w:rsidRPr="00DF4040">
        <w:rPr>
          <w:rFonts w:cs="Arial"/>
          <w:sz w:val="20"/>
        </w:rPr>
        <w:t>A Primer for Mental Health and Education Professionals”</w:t>
      </w:r>
    </w:p>
    <w:p w14:paraId="63D59F5A" w14:textId="77777777" w:rsidR="004156CC" w:rsidRPr="00DF4040" w:rsidRDefault="004156CC" w:rsidP="002D6DFE">
      <w:pPr>
        <w:rPr>
          <w:rFonts w:cs="Arial"/>
          <w:b/>
          <w:color w:val="000000"/>
          <w:sz w:val="20"/>
        </w:rPr>
      </w:pPr>
    </w:p>
    <w:p w14:paraId="154F2C7E" w14:textId="77777777" w:rsidR="004156CC" w:rsidRPr="00DF4040" w:rsidRDefault="004156CC" w:rsidP="002D6DFE">
      <w:pPr>
        <w:rPr>
          <w:rFonts w:cs="Arial"/>
          <w:color w:val="000000"/>
          <w:sz w:val="20"/>
        </w:rPr>
      </w:pPr>
      <w:r w:rsidRPr="00DF4040">
        <w:rPr>
          <w:rFonts w:cs="Arial"/>
          <w:color w:val="000000"/>
          <w:sz w:val="20"/>
        </w:rPr>
        <w:t>2017:</w:t>
      </w:r>
      <w:r w:rsidRPr="00DF4040">
        <w:rPr>
          <w:rFonts w:cs="Arial"/>
          <w:color w:val="000000"/>
          <w:sz w:val="20"/>
        </w:rPr>
        <w:tab/>
      </w:r>
      <w:r w:rsidRPr="00DF4040">
        <w:rPr>
          <w:rFonts w:cs="Arial"/>
          <w:color w:val="000000"/>
          <w:sz w:val="20"/>
        </w:rPr>
        <w:tab/>
      </w:r>
      <w:r w:rsidRPr="00DF4040">
        <w:rPr>
          <w:rFonts w:cs="Arial"/>
          <w:color w:val="000000"/>
          <w:sz w:val="20"/>
        </w:rPr>
        <w:tab/>
        <w:t xml:space="preserve">Center for School Mental Health Conference on </w:t>
      </w:r>
    </w:p>
    <w:p w14:paraId="196AADB9"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Advancing School-Based Mental Health Programs:</w:t>
      </w:r>
    </w:p>
    <w:p w14:paraId="2C9764C8" w14:textId="77777777" w:rsidR="004156CC" w:rsidRPr="00DF4040" w:rsidRDefault="004156CC" w:rsidP="002D6DFE">
      <w:pPr>
        <w:rPr>
          <w:rFonts w:cs="Arial"/>
          <w:color w:val="000000"/>
          <w:sz w:val="20"/>
        </w:rPr>
      </w:pPr>
    </w:p>
    <w:p w14:paraId="47020693" w14:textId="77777777" w:rsidR="004156CC" w:rsidRPr="00DF4040" w:rsidRDefault="004156CC" w:rsidP="002D6DFE">
      <w:pPr>
        <w:ind w:left="2880"/>
        <w:rPr>
          <w:rFonts w:cs="Arial"/>
          <w:color w:val="000000"/>
          <w:sz w:val="20"/>
        </w:rPr>
      </w:pPr>
      <w:r w:rsidRPr="00DF4040">
        <w:rPr>
          <w:rFonts w:cs="Arial"/>
          <w:color w:val="000000"/>
          <w:sz w:val="20"/>
        </w:rPr>
        <w:t>“Diagnostic, Treatment and Educational Considerations that Ensure Success for Emotionally Disabled Students”</w:t>
      </w:r>
    </w:p>
    <w:p w14:paraId="33C31EE7" w14:textId="77777777" w:rsidR="004156CC" w:rsidRPr="00DF4040" w:rsidRDefault="004156CC" w:rsidP="002D6DFE">
      <w:pPr>
        <w:rPr>
          <w:rFonts w:cs="Arial"/>
          <w:b/>
          <w:color w:val="000000"/>
          <w:sz w:val="20"/>
        </w:rPr>
      </w:pPr>
    </w:p>
    <w:p w14:paraId="5F85542A" w14:textId="77777777" w:rsidR="004156CC" w:rsidRPr="00DF4040" w:rsidRDefault="004156CC" w:rsidP="002D6DFE">
      <w:pPr>
        <w:rPr>
          <w:rFonts w:cs="Arial"/>
          <w:color w:val="000000"/>
          <w:sz w:val="20"/>
        </w:rPr>
      </w:pPr>
      <w:r w:rsidRPr="00DF4040">
        <w:rPr>
          <w:rFonts w:cs="Arial"/>
          <w:color w:val="000000"/>
          <w:sz w:val="20"/>
        </w:rPr>
        <w:t>2016:</w:t>
      </w:r>
      <w:r w:rsidRPr="00DF4040">
        <w:rPr>
          <w:rFonts w:cs="Arial"/>
          <w:color w:val="000000"/>
          <w:sz w:val="20"/>
        </w:rPr>
        <w:tab/>
      </w:r>
      <w:r w:rsidRPr="00DF4040">
        <w:rPr>
          <w:rFonts w:cs="Arial"/>
          <w:color w:val="000000"/>
          <w:sz w:val="20"/>
        </w:rPr>
        <w:tab/>
      </w:r>
      <w:r w:rsidRPr="00DF4040">
        <w:rPr>
          <w:rFonts w:cs="Arial"/>
          <w:color w:val="000000"/>
          <w:sz w:val="20"/>
        </w:rPr>
        <w:tab/>
        <w:t>CASE (Council of Administrators of Special Education)/NASDSE (National</w:t>
      </w:r>
    </w:p>
    <w:p w14:paraId="18FABDB4"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Association of State Directors of Special Education) Conference:</w:t>
      </w:r>
    </w:p>
    <w:p w14:paraId="664C7230" w14:textId="77777777" w:rsidR="004156CC" w:rsidRPr="00DF4040" w:rsidRDefault="004156CC" w:rsidP="002D6DFE">
      <w:pPr>
        <w:rPr>
          <w:rFonts w:cs="Arial"/>
          <w:color w:val="000000"/>
          <w:sz w:val="20"/>
        </w:rPr>
      </w:pPr>
    </w:p>
    <w:p w14:paraId="1DC58670"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“Assessing and Teaching the Delinquent, Mentally Ill Student”</w:t>
      </w:r>
    </w:p>
    <w:p w14:paraId="3DC338DA"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(with Jan Ostrom, M.S., L.P.)</w:t>
      </w:r>
    </w:p>
    <w:p w14:paraId="0568C596" w14:textId="77777777" w:rsidR="004156CC" w:rsidRPr="00DF4040" w:rsidRDefault="004156CC" w:rsidP="002D6DFE">
      <w:pPr>
        <w:rPr>
          <w:rFonts w:cs="Arial"/>
          <w:color w:val="000000"/>
          <w:sz w:val="20"/>
        </w:rPr>
      </w:pPr>
    </w:p>
    <w:p w14:paraId="1F70BC6C"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 xml:space="preserve">Center for School Mental Health Conference on </w:t>
      </w:r>
    </w:p>
    <w:p w14:paraId="42F9462A"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Advancing School-Based Mental Health Programs:</w:t>
      </w:r>
    </w:p>
    <w:p w14:paraId="7005854F" w14:textId="77777777" w:rsidR="004156CC" w:rsidRPr="00DF4040" w:rsidRDefault="004156CC" w:rsidP="002D6DFE">
      <w:pPr>
        <w:rPr>
          <w:rFonts w:cs="Arial"/>
          <w:color w:val="000000"/>
          <w:sz w:val="20"/>
        </w:rPr>
      </w:pPr>
    </w:p>
    <w:p w14:paraId="1ED80F8D" w14:textId="77777777" w:rsidR="004156CC" w:rsidRPr="00DF4040" w:rsidRDefault="004156CC" w:rsidP="002D6DFE">
      <w:pPr>
        <w:rPr>
          <w:rFonts w:cs="Arial"/>
          <w:color w:val="000000"/>
          <w:sz w:val="20"/>
        </w:rPr>
      </w:pPr>
      <w:r w:rsidRPr="00DF4040">
        <w:rPr>
          <w:rFonts w:cs="Arial"/>
          <w:b/>
          <w:color w:val="000000"/>
          <w:sz w:val="20"/>
        </w:rPr>
        <w:tab/>
      </w:r>
      <w:r w:rsidRPr="00DF4040">
        <w:rPr>
          <w:rFonts w:cs="Arial"/>
          <w:b/>
          <w:color w:val="000000"/>
          <w:sz w:val="20"/>
        </w:rPr>
        <w:tab/>
      </w:r>
      <w:r w:rsidRPr="00DF4040">
        <w:rPr>
          <w:rFonts w:cs="Arial"/>
          <w:b/>
          <w:color w:val="000000"/>
          <w:sz w:val="20"/>
        </w:rPr>
        <w:tab/>
      </w:r>
      <w:r w:rsidRPr="00DF4040">
        <w:rPr>
          <w:rFonts w:cs="Arial"/>
          <w:b/>
          <w:color w:val="000000"/>
          <w:sz w:val="20"/>
        </w:rPr>
        <w:tab/>
      </w:r>
      <w:r w:rsidRPr="00DF4040">
        <w:rPr>
          <w:rFonts w:cs="Arial"/>
          <w:color w:val="000000"/>
          <w:sz w:val="20"/>
        </w:rPr>
        <w:t>“Assessing, Teaching and Treating the Delinquent, Mentally Ill Student”</w:t>
      </w:r>
    </w:p>
    <w:p w14:paraId="61D964C5"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(with Jan Ostrom, M.S., L.P.)</w:t>
      </w:r>
    </w:p>
    <w:p w14:paraId="6BFBBD85" w14:textId="77777777" w:rsidR="004156CC" w:rsidRPr="00DF4040" w:rsidRDefault="004156CC" w:rsidP="002D6DFE">
      <w:pPr>
        <w:rPr>
          <w:rFonts w:cs="Arial"/>
          <w:b/>
          <w:color w:val="000000"/>
          <w:sz w:val="20"/>
        </w:rPr>
      </w:pPr>
    </w:p>
    <w:p w14:paraId="33A27CFF" w14:textId="77777777" w:rsidR="004156CC" w:rsidRPr="00DF4040" w:rsidRDefault="004156CC" w:rsidP="002D6DFE">
      <w:pPr>
        <w:rPr>
          <w:rFonts w:cs="Arial"/>
          <w:color w:val="000000"/>
          <w:sz w:val="20"/>
        </w:rPr>
      </w:pPr>
      <w:r w:rsidRPr="00DF4040">
        <w:rPr>
          <w:rFonts w:cs="Arial"/>
          <w:color w:val="000000"/>
          <w:sz w:val="20"/>
        </w:rPr>
        <w:t>2015:</w:t>
      </w:r>
      <w:r w:rsidRPr="00DF4040">
        <w:rPr>
          <w:rFonts w:cs="Arial"/>
          <w:color w:val="000000"/>
          <w:sz w:val="20"/>
        </w:rPr>
        <w:tab/>
      </w:r>
      <w:r w:rsidRPr="00DF4040">
        <w:rPr>
          <w:rFonts w:cs="Arial"/>
          <w:color w:val="000000"/>
          <w:sz w:val="20"/>
        </w:rPr>
        <w:tab/>
      </w:r>
      <w:r w:rsidRPr="00DF4040">
        <w:rPr>
          <w:rFonts w:cs="Arial"/>
          <w:color w:val="000000"/>
          <w:sz w:val="20"/>
        </w:rPr>
        <w:tab/>
        <w:t>American Academy of Child and Adolescent Psychiatry:</w:t>
      </w:r>
    </w:p>
    <w:p w14:paraId="7BA208D7"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p>
    <w:p w14:paraId="123A27E1" w14:textId="77777777" w:rsidR="004156CC" w:rsidRPr="00DF4040" w:rsidRDefault="004156CC" w:rsidP="002D6DFE">
      <w:pPr>
        <w:ind w:left="2160" w:firstLine="720"/>
        <w:rPr>
          <w:rFonts w:cs="Arial"/>
          <w:color w:val="000000"/>
          <w:sz w:val="20"/>
        </w:rPr>
      </w:pPr>
      <w:r w:rsidRPr="00DF4040">
        <w:rPr>
          <w:rFonts w:cs="Arial"/>
          <w:color w:val="000000"/>
          <w:sz w:val="20"/>
        </w:rPr>
        <w:t xml:space="preserve">“Creating a School District Mental Health Plan that Meets the </w:t>
      </w:r>
    </w:p>
    <w:p w14:paraId="5C189B4F" w14:textId="77777777" w:rsidR="004156CC" w:rsidRPr="00DF4040" w:rsidRDefault="004156CC" w:rsidP="002D6DFE">
      <w:pPr>
        <w:ind w:left="2160" w:firstLine="720"/>
        <w:rPr>
          <w:rFonts w:cs="Arial"/>
          <w:color w:val="000000"/>
          <w:sz w:val="20"/>
        </w:rPr>
      </w:pPr>
      <w:r w:rsidRPr="00DF4040">
        <w:rPr>
          <w:rFonts w:cs="Arial"/>
          <w:color w:val="000000"/>
          <w:sz w:val="20"/>
        </w:rPr>
        <w:t>Needs of Students who have Psychiatric Disorders”</w:t>
      </w:r>
    </w:p>
    <w:p w14:paraId="370B04DC" w14:textId="77777777" w:rsidR="004156CC" w:rsidRPr="00DF4040" w:rsidRDefault="004156CC" w:rsidP="002D6DFE">
      <w:pPr>
        <w:rPr>
          <w:rFonts w:cs="Arial"/>
          <w:color w:val="000000"/>
          <w:sz w:val="20"/>
        </w:rPr>
      </w:pPr>
    </w:p>
    <w:p w14:paraId="3CC6399F"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 xml:space="preserve">Center for School Mental Health Conference on </w:t>
      </w:r>
    </w:p>
    <w:p w14:paraId="1B9D7077"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Advancing School-Based Mental Health Programs:</w:t>
      </w:r>
    </w:p>
    <w:p w14:paraId="01F047B2" w14:textId="77777777" w:rsidR="004156CC" w:rsidRPr="00DF4040" w:rsidRDefault="004156CC" w:rsidP="002D6DFE">
      <w:pPr>
        <w:rPr>
          <w:rFonts w:cs="Arial"/>
          <w:color w:val="000000"/>
          <w:sz w:val="20"/>
        </w:rPr>
      </w:pPr>
    </w:p>
    <w:p w14:paraId="79FB2F8F"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“The Clinical-Behavioral Spectrum”</w:t>
      </w:r>
    </w:p>
    <w:p w14:paraId="345C6E20"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(with Jan Ostrom, M.S., L.P.)</w:t>
      </w:r>
    </w:p>
    <w:p w14:paraId="58F97EB1" w14:textId="77777777" w:rsidR="004156CC" w:rsidRPr="00DF4040" w:rsidRDefault="004156CC" w:rsidP="002D6DFE">
      <w:pPr>
        <w:rPr>
          <w:rFonts w:cs="Arial"/>
          <w:color w:val="000000"/>
          <w:sz w:val="20"/>
        </w:rPr>
      </w:pPr>
    </w:p>
    <w:p w14:paraId="767E278F"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“Psychiatric Aspects of Student Violence”</w:t>
      </w:r>
    </w:p>
    <w:p w14:paraId="60C0A24B" w14:textId="77777777" w:rsidR="004156CC" w:rsidRPr="00DF4040" w:rsidRDefault="004156CC" w:rsidP="002D6DFE">
      <w:pPr>
        <w:rPr>
          <w:rFonts w:cs="Arial"/>
          <w:color w:val="000000"/>
          <w:sz w:val="20"/>
        </w:rPr>
      </w:pPr>
    </w:p>
    <w:p w14:paraId="591EEF23" w14:textId="77777777" w:rsidR="004156CC" w:rsidRPr="00DF4040" w:rsidRDefault="004156CC" w:rsidP="002D6DFE">
      <w:pPr>
        <w:rPr>
          <w:rFonts w:cs="Arial"/>
          <w:color w:val="000000"/>
          <w:sz w:val="20"/>
        </w:rPr>
      </w:pPr>
      <w:r w:rsidRPr="00DF4040">
        <w:rPr>
          <w:rFonts w:cs="Arial"/>
          <w:color w:val="000000"/>
          <w:sz w:val="20"/>
        </w:rPr>
        <w:t>2014:</w:t>
      </w:r>
      <w:r w:rsidRPr="00DF4040">
        <w:rPr>
          <w:rFonts w:cs="Arial"/>
          <w:color w:val="000000"/>
          <w:sz w:val="20"/>
        </w:rPr>
        <w:tab/>
      </w:r>
      <w:r w:rsidRPr="00DF4040">
        <w:rPr>
          <w:rFonts w:cs="Arial"/>
          <w:color w:val="000000"/>
          <w:sz w:val="20"/>
        </w:rPr>
        <w:tab/>
      </w:r>
      <w:r w:rsidRPr="00DF4040">
        <w:rPr>
          <w:rFonts w:cs="Arial"/>
          <w:color w:val="000000"/>
          <w:sz w:val="20"/>
        </w:rPr>
        <w:tab/>
        <w:t xml:space="preserve">Center for School Mental Health Conference on </w:t>
      </w:r>
    </w:p>
    <w:p w14:paraId="12C8EE08"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Advancing School-Based Mental Health Programs:</w:t>
      </w:r>
    </w:p>
    <w:p w14:paraId="416053FE" w14:textId="77777777" w:rsidR="004156CC" w:rsidRPr="00DF4040" w:rsidRDefault="004156CC" w:rsidP="002D6DFE">
      <w:pPr>
        <w:rPr>
          <w:rFonts w:cs="Arial"/>
          <w:color w:val="000000"/>
          <w:sz w:val="20"/>
        </w:rPr>
      </w:pPr>
    </w:p>
    <w:p w14:paraId="2782FBC2" w14:textId="77777777" w:rsidR="004156CC" w:rsidRPr="00DF4040" w:rsidRDefault="004156CC" w:rsidP="002D6DFE">
      <w:pPr>
        <w:ind w:left="2880"/>
        <w:rPr>
          <w:rFonts w:cs="Arial"/>
          <w:color w:val="000000"/>
          <w:sz w:val="20"/>
        </w:rPr>
      </w:pPr>
      <w:r w:rsidRPr="00DF4040">
        <w:rPr>
          <w:rFonts w:cs="Arial"/>
          <w:color w:val="000000"/>
          <w:sz w:val="20"/>
        </w:rPr>
        <w:t xml:space="preserve">“Creating a School District Mental Health Plan that Meets the </w:t>
      </w:r>
    </w:p>
    <w:p w14:paraId="67011C10" w14:textId="77777777" w:rsidR="004156CC" w:rsidRPr="00DF4040" w:rsidRDefault="004156CC" w:rsidP="002D6DFE">
      <w:pPr>
        <w:ind w:left="2880"/>
        <w:rPr>
          <w:rFonts w:cs="Arial"/>
          <w:color w:val="000000"/>
          <w:sz w:val="20"/>
        </w:rPr>
      </w:pPr>
      <w:r w:rsidRPr="00DF4040">
        <w:rPr>
          <w:rFonts w:cs="Arial"/>
          <w:color w:val="000000"/>
          <w:sz w:val="20"/>
        </w:rPr>
        <w:t>Needs of Students who have Psychiatric Disorders”</w:t>
      </w:r>
    </w:p>
    <w:p w14:paraId="309E82CE" w14:textId="77777777" w:rsidR="004156CC" w:rsidRPr="00DF4040" w:rsidRDefault="004156CC" w:rsidP="002D6DFE">
      <w:pPr>
        <w:rPr>
          <w:rFonts w:cs="Arial"/>
          <w:b/>
          <w:color w:val="000000"/>
          <w:sz w:val="20"/>
          <w:u w:val="single"/>
        </w:rPr>
      </w:pPr>
    </w:p>
    <w:p w14:paraId="4C0CEF61" w14:textId="77777777" w:rsidR="004156CC" w:rsidRPr="00DF4040" w:rsidRDefault="004156CC" w:rsidP="002D6DFE">
      <w:pPr>
        <w:rPr>
          <w:rFonts w:cs="Arial"/>
          <w:color w:val="000000"/>
          <w:sz w:val="20"/>
        </w:rPr>
      </w:pPr>
      <w:r w:rsidRPr="00DF4040">
        <w:rPr>
          <w:rFonts w:cs="Arial"/>
          <w:color w:val="000000"/>
          <w:sz w:val="20"/>
        </w:rPr>
        <w:t>2013:</w:t>
      </w:r>
      <w:r w:rsidRPr="00DF4040">
        <w:rPr>
          <w:rFonts w:cs="Arial"/>
          <w:color w:val="000000"/>
          <w:sz w:val="20"/>
        </w:rPr>
        <w:tab/>
      </w:r>
      <w:r w:rsidRPr="00DF4040">
        <w:rPr>
          <w:rFonts w:cs="Arial"/>
          <w:color w:val="000000"/>
          <w:sz w:val="20"/>
        </w:rPr>
        <w:tab/>
      </w:r>
      <w:r w:rsidRPr="00DF4040">
        <w:rPr>
          <w:rFonts w:cs="Arial"/>
          <w:color w:val="000000"/>
          <w:sz w:val="20"/>
        </w:rPr>
        <w:tab/>
        <w:t>National School Board Association Council of School Attorneys</w:t>
      </w:r>
    </w:p>
    <w:p w14:paraId="27482E36"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School Law Practice Seminar:</w:t>
      </w:r>
    </w:p>
    <w:p w14:paraId="17219C85" w14:textId="77777777" w:rsidR="004156CC" w:rsidRPr="00DF4040" w:rsidRDefault="004156CC" w:rsidP="002D6DFE">
      <w:pPr>
        <w:rPr>
          <w:rFonts w:cs="Arial"/>
          <w:color w:val="000000"/>
          <w:sz w:val="20"/>
        </w:rPr>
      </w:pPr>
    </w:p>
    <w:p w14:paraId="2D0504B4" w14:textId="00209C7B" w:rsidR="004156CC" w:rsidRPr="00DF4040" w:rsidRDefault="004156CC" w:rsidP="002D6DFE">
      <w:pPr>
        <w:ind w:left="2880"/>
        <w:rPr>
          <w:rFonts w:cs="Arial"/>
          <w:color w:val="000000"/>
          <w:sz w:val="20"/>
        </w:rPr>
      </w:pPr>
      <w:r w:rsidRPr="00DF4040">
        <w:rPr>
          <w:rFonts w:cs="Arial"/>
          <w:color w:val="000000"/>
          <w:sz w:val="20"/>
        </w:rPr>
        <w:t>“Evaluating Mental Health Needs in Light of Safety and</w:t>
      </w:r>
      <w:r w:rsidR="002D6DFE">
        <w:rPr>
          <w:rFonts w:cs="Arial"/>
          <w:color w:val="000000"/>
          <w:sz w:val="20"/>
        </w:rPr>
        <w:t xml:space="preserve"> </w:t>
      </w:r>
      <w:r w:rsidRPr="00DF4040">
        <w:rPr>
          <w:rFonts w:cs="Arial"/>
          <w:color w:val="000000"/>
          <w:sz w:val="20"/>
        </w:rPr>
        <w:t>Security</w:t>
      </w:r>
      <w:r w:rsidR="002D6DFE">
        <w:rPr>
          <w:rFonts w:cs="Arial"/>
          <w:color w:val="000000"/>
          <w:sz w:val="20"/>
        </w:rPr>
        <w:t xml:space="preserve"> </w:t>
      </w:r>
      <w:r w:rsidRPr="00DF4040">
        <w:rPr>
          <w:rFonts w:cs="Arial"/>
          <w:color w:val="000000"/>
          <w:sz w:val="20"/>
        </w:rPr>
        <w:t>Concerns” (with Andrew Manna and Seamus Boyce)</w:t>
      </w:r>
      <w:r w:rsidRPr="00DF4040">
        <w:rPr>
          <w:rFonts w:cs="Arial"/>
          <w:color w:val="000000"/>
          <w:sz w:val="20"/>
        </w:rPr>
        <w:tab/>
      </w:r>
    </w:p>
    <w:p w14:paraId="34922B5B" w14:textId="77777777" w:rsidR="004156CC" w:rsidRPr="00DF4040" w:rsidRDefault="004156CC" w:rsidP="002D6DFE">
      <w:pPr>
        <w:rPr>
          <w:rFonts w:cs="Arial"/>
          <w:color w:val="000000"/>
          <w:sz w:val="20"/>
        </w:rPr>
      </w:pPr>
    </w:p>
    <w:p w14:paraId="66962436" w14:textId="77777777" w:rsidR="004156CC" w:rsidRPr="00DF4040" w:rsidRDefault="004156CC" w:rsidP="002D6DFE">
      <w:pPr>
        <w:ind w:left="1440" w:firstLine="720"/>
        <w:rPr>
          <w:rFonts w:cs="Arial"/>
          <w:color w:val="000000"/>
          <w:sz w:val="20"/>
        </w:rPr>
      </w:pPr>
      <w:r w:rsidRPr="00DF4040">
        <w:rPr>
          <w:rFonts w:cs="Arial"/>
          <w:color w:val="000000"/>
          <w:sz w:val="20"/>
        </w:rPr>
        <w:t xml:space="preserve">Center for School Mental Health Conference on </w:t>
      </w:r>
    </w:p>
    <w:p w14:paraId="28F829E0"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Advancing School-Based Mental Health Programs:</w:t>
      </w:r>
    </w:p>
    <w:p w14:paraId="536B2C53" w14:textId="77777777" w:rsidR="004156CC" w:rsidRPr="00DF4040" w:rsidRDefault="004156CC" w:rsidP="002D6DFE">
      <w:pPr>
        <w:rPr>
          <w:rFonts w:cs="Arial"/>
          <w:color w:val="000000"/>
          <w:sz w:val="20"/>
        </w:rPr>
      </w:pPr>
    </w:p>
    <w:p w14:paraId="51903D99"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“Creating Self-Sustaining, Replicable School Mental Health Programs:</w:t>
      </w:r>
    </w:p>
    <w:p w14:paraId="2598016F"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a User’s Guide”</w:t>
      </w:r>
    </w:p>
    <w:p w14:paraId="537BB38C" w14:textId="77777777" w:rsidR="004156CC" w:rsidRPr="00DF4040" w:rsidRDefault="004156CC" w:rsidP="002D6DFE">
      <w:pPr>
        <w:rPr>
          <w:rFonts w:cs="Arial"/>
          <w:b/>
          <w:color w:val="000000"/>
          <w:sz w:val="20"/>
          <w:u w:val="single"/>
        </w:rPr>
      </w:pPr>
    </w:p>
    <w:p w14:paraId="4BA3F2DA" w14:textId="77777777" w:rsidR="004156CC" w:rsidRPr="00DF4040" w:rsidRDefault="004156CC" w:rsidP="002D6DFE">
      <w:pPr>
        <w:rPr>
          <w:rFonts w:cs="Arial"/>
          <w:color w:val="000000"/>
          <w:sz w:val="20"/>
        </w:rPr>
      </w:pPr>
      <w:r w:rsidRPr="00DF4040">
        <w:rPr>
          <w:rFonts w:cs="Arial"/>
          <w:color w:val="000000"/>
          <w:sz w:val="20"/>
        </w:rPr>
        <w:t>2012:</w:t>
      </w:r>
      <w:r w:rsidRPr="00DF4040">
        <w:rPr>
          <w:rFonts w:cs="Arial"/>
          <w:color w:val="000000"/>
          <w:sz w:val="20"/>
        </w:rPr>
        <w:tab/>
      </w:r>
      <w:r w:rsidRPr="00DF4040">
        <w:rPr>
          <w:rFonts w:cs="Arial"/>
          <w:color w:val="000000"/>
          <w:sz w:val="20"/>
        </w:rPr>
        <w:tab/>
      </w:r>
      <w:r w:rsidRPr="00DF4040">
        <w:rPr>
          <w:rFonts w:cs="Arial"/>
          <w:color w:val="000000"/>
          <w:sz w:val="20"/>
        </w:rPr>
        <w:tab/>
        <w:t xml:space="preserve">Center for School Mental Health Conference on </w:t>
      </w:r>
    </w:p>
    <w:p w14:paraId="6BA86BBC"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Advancing School-Based Mental Health Programs:</w:t>
      </w:r>
    </w:p>
    <w:p w14:paraId="373A03A2" w14:textId="77777777" w:rsidR="004156CC" w:rsidRPr="00DF4040" w:rsidRDefault="004156CC" w:rsidP="002D6DFE">
      <w:pPr>
        <w:rPr>
          <w:rFonts w:cs="Arial"/>
          <w:color w:val="000000"/>
          <w:sz w:val="20"/>
        </w:rPr>
      </w:pPr>
    </w:p>
    <w:p w14:paraId="47AA2CE7"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 xml:space="preserve">“School District Policies, Procedures and Guidelines for Working with </w:t>
      </w:r>
    </w:p>
    <w:p w14:paraId="66896598"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Students Who are Taking Psychiatric Medication”</w:t>
      </w:r>
    </w:p>
    <w:p w14:paraId="400B6397" w14:textId="77777777" w:rsidR="004156CC" w:rsidRPr="00DF4040" w:rsidRDefault="004156CC" w:rsidP="002D6DFE">
      <w:pPr>
        <w:rPr>
          <w:rFonts w:cs="Arial"/>
          <w:color w:val="000000"/>
          <w:sz w:val="20"/>
        </w:rPr>
      </w:pPr>
    </w:p>
    <w:p w14:paraId="0FF87CDD"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“Lifestyle and Mental Health”</w:t>
      </w:r>
    </w:p>
    <w:p w14:paraId="4ADAD811" w14:textId="77777777" w:rsidR="004156CC" w:rsidRPr="00DF4040" w:rsidRDefault="004156CC" w:rsidP="002D6DFE">
      <w:pPr>
        <w:rPr>
          <w:rFonts w:cs="Arial"/>
          <w:b/>
          <w:color w:val="000000"/>
          <w:sz w:val="20"/>
          <w:u w:val="single"/>
        </w:rPr>
      </w:pPr>
    </w:p>
    <w:p w14:paraId="489FDD57" w14:textId="562F3685" w:rsidR="004156CC" w:rsidRPr="00DF4040" w:rsidRDefault="004156CC" w:rsidP="002D6DFE">
      <w:pPr>
        <w:pStyle w:val="BodyText"/>
        <w:jc w:val="left"/>
        <w:rPr>
          <w:rFonts w:ascii="Arial" w:hAnsi="Arial" w:cs="Arial"/>
          <w:color w:val="000000"/>
        </w:rPr>
      </w:pPr>
      <w:r w:rsidRPr="00DF4040">
        <w:rPr>
          <w:rFonts w:ascii="Arial" w:hAnsi="Arial" w:cs="Arial"/>
          <w:color w:val="000000"/>
        </w:rPr>
        <w:t>2011:</w:t>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t>Center for School Mental Health Conference on</w:t>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r w:rsidR="002D6DFE">
        <w:rPr>
          <w:rFonts w:ascii="Arial" w:hAnsi="Arial" w:cs="Arial"/>
          <w:color w:val="000000"/>
        </w:rPr>
        <w:tab/>
      </w:r>
      <w:r w:rsidR="002D6DFE">
        <w:rPr>
          <w:rFonts w:ascii="Arial" w:hAnsi="Arial" w:cs="Arial"/>
          <w:color w:val="000000"/>
        </w:rPr>
        <w:tab/>
      </w:r>
      <w:r w:rsidRPr="00DF4040">
        <w:rPr>
          <w:rFonts w:ascii="Arial" w:hAnsi="Arial" w:cs="Arial"/>
          <w:color w:val="000000"/>
        </w:rPr>
        <w:t>Advancing School-Based Mental Health Programs:</w:t>
      </w:r>
    </w:p>
    <w:p w14:paraId="37FB324A"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p>
    <w:p w14:paraId="365CDFDB" w14:textId="7B53C8D6"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“Shining the Spotlight on the “E” in “ED” Special Education:</w:t>
      </w:r>
      <w:r w:rsidR="002D6DFE">
        <w:rPr>
          <w:rFonts w:cs="Arial"/>
          <w:color w:val="000000"/>
          <w:sz w:val="20"/>
        </w:rPr>
        <w:t xml:space="preserve"> </w:t>
      </w:r>
      <w:r w:rsidRPr="00DF4040">
        <w:rPr>
          <w:rFonts w:cs="Arial"/>
          <w:color w:val="000000"/>
          <w:sz w:val="20"/>
        </w:rPr>
        <w:t xml:space="preserve">Problems </w:t>
      </w:r>
      <w:r w:rsidR="002D6DFE">
        <w:rPr>
          <w:rFonts w:cs="Arial"/>
          <w:color w:val="000000"/>
          <w:sz w:val="20"/>
        </w:rPr>
        <w:tab/>
      </w:r>
      <w:r w:rsidR="002D6DFE">
        <w:rPr>
          <w:rFonts w:cs="Arial"/>
          <w:color w:val="000000"/>
          <w:sz w:val="20"/>
        </w:rPr>
        <w:tab/>
      </w:r>
      <w:r w:rsidR="002D6DFE">
        <w:rPr>
          <w:rFonts w:cs="Arial"/>
          <w:color w:val="000000"/>
          <w:sz w:val="20"/>
        </w:rPr>
        <w:tab/>
      </w:r>
      <w:r w:rsidR="002D6DFE">
        <w:rPr>
          <w:rFonts w:cs="Arial"/>
          <w:color w:val="000000"/>
          <w:sz w:val="20"/>
        </w:rPr>
        <w:tab/>
      </w:r>
      <w:r w:rsidR="002D6DFE">
        <w:rPr>
          <w:rFonts w:cs="Arial"/>
          <w:color w:val="000000"/>
          <w:sz w:val="20"/>
        </w:rPr>
        <w:tab/>
      </w:r>
      <w:r w:rsidRPr="00DF4040">
        <w:rPr>
          <w:rFonts w:cs="Arial"/>
          <w:color w:val="000000"/>
          <w:sz w:val="20"/>
        </w:rPr>
        <w:t>and Solutions”</w:t>
      </w:r>
    </w:p>
    <w:p w14:paraId="240499A5" w14:textId="77777777" w:rsidR="004156CC" w:rsidRPr="00DF4040" w:rsidRDefault="004156CC" w:rsidP="002D6DFE">
      <w:pPr>
        <w:rPr>
          <w:rFonts w:cs="Arial"/>
          <w:b/>
          <w:color w:val="000000"/>
          <w:sz w:val="20"/>
          <w:u w:val="single"/>
        </w:rPr>
      </w:pPr>
    </w:p>
    <w:p w14:paraId="5F87148C" w14:textId="39D679FA" w:rsidR="004156CC" w:rsidRPr="00DF4040" w:rsidRDefault="004156CC" w:rsidP="002D6DFE">
      <w:pPr>
        <w:rPr>
          <w:rFonts w:cs="Arial"/>
          <w:color w:val="000000"/>
          <w:sz w:val="20"/>
        </w:rPr>
      </w:pPr>
      <w:r w:rsidRPr="00DF4040">
        <w:rPr>
          <w:rFonts w:cs="Arial"/>
          <w:color w:val="000000"/>
          <w:sz w:val="20"/>
        </w:rPr>
        <w:t>2010:</w:t>
      </w:r>
      <w:r w:rsidRPr="00DF4040">
        <w:rPr>
          <w:rFonts w:cs="Arial"/>
          <w:color w:val="000000"/>
          <w:sz w:val="20"/>
        </w:rPr>
        <w:tab/>
      </w:r>
      <w:r w:rsidRPr="00DF4040">
        <w:rPr>
          <w:rFonts w:cs="Arial"/>
          <w:color w:val="000000"/>
          <w:sz w:val="20"/>
        </w:rPr>
        <w:tab/>
      </w:r>
      <w:r w:rsidRPr="00DF4040">
        <w:rPr>
          <w:rFonts w:cs="Arial"/>
          <w:color w:val="000000"/>
          <w:sz w:val="20"/>
        </w:rPr>
        <w:tab/>
        <w:t>Center for School Mental Health Conference on</w:t>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Advancing School-Based Mental Health Programs:</w:t>
      </w:r>
    </w:p>
    <w:p w14:paraId="5C2C353F" w14:textId="77777777" w:rsidR="004156CC" w:rsidRPr="00DF4040" w:rsidRDefault="004156CC" w:rsidP="002D6DFE">
      <w:pPr>
        <w:rPr>
          <w:rFonts w:cs="Arial"/>
          <w:color w:val="000000"/>
          <w:sz w:val="20"/>
        </w:rPr>
      </w:pPr>
    </w:p>
    <w:p w14:paraId="4E08B0C2" w14:textId="61B7C676" w:rsidR="004156CC" w:rsidRPr="00DF4040" w:rsidRDefault="004156CC" w:rsidP="002D6DFE">
      <w:pPr>
        <w:ind w:left="2880"/>
        <w:rPr>
          <w:rFonts w:cs="Arial"/>
          <w:color w:val="000000"/>
          <w:sz w:val="20"/>
        </w:rPr>
      </w:pPr>
      <w:r w:rsidRPr="00DF4040">
        <w:rPr>
          <w:rFonts w:cs="Arial"/>
          <w:color w:val="000000"/>
          <w:sz w:val="20"/>
        </w:rPr>
        <w:t>“Paying for Psychiatric Consultation in the Schools-An Overview of Available Funding Streams”</w:t>
      </w:r>
    </w:p>
    <w:p w14:paraId="3E71EC5A" w14:textId="77777777" w:rsidR="004156CC" w:rsidRPr="00DF4040" w:rsidRDefault="004156CC" w:rsidP="002D6DFE">
      <w:pPr>
        <w:rPr>
          <w:rFonts w:cs="Arial"/>
          <w:color w:val="000000"/>
          <w:sz w:val="20"/>
        </w:rPr>
      </w:pPr>
    </w:p>
    <w:p w14:paraId="3385056C" w14:textId="5CE0F479" w:rsidR="004156CC" w:rsidRPr="00DF4040" w:rsidRDefault="004156CC" w:rsidP="002D6DFE">
      <w:pPr>
        <w:rPr>
          <w:rFonts w:cs="Arial"/>
          <w:color w:val="000000"/>
          <w:sz w:val="20"/>
        </w:rPr>
      </w:pPr>
      <w:r w:rsidRPr="00DF4040">
        <w:rPr>
          <w:rFonts w:cs="Arial"/>
          <w:color w:val="000000"/>
          <w:sz w:val="20"/>
        </w:rPr>
        <w:t>2009:</w:t>
      </w:r>
      <w:r w:rsidRPr="00DF4040">
        <w:rPr>
          <w:rFonts w:cs="Arial"/>
          <w:color w:val="000000"/>
          <w:sz w:val="20"/>
        </w:rPr>
        <w:tab/>
      </w:r>
      <w:r w:rsidRPr="00DF4040">
        <w:rPr>
          <w:rFonts w:cs="Arial"/>
          <w:color w:val="000000"/>
          <w:sz w:val="20"/>
        </w:rPr>
        <w:tab/>
      </w:r>
      <w:r w:rsidRPr="00DF4040">
        <w:rPr>
          <w:rFonts w:cs="Arial"/>
          <w:color w:val="000000"/>
          <w:sz w:val="20"/>
        </w:rPr>
        <w:tab/>
        <w:t>Center for School Mental Health Conference on</w:t>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Advancing School-Based Mental Health Programs:</w:t>
      </w:r>
    </w:p>
    <w:p w14:paraId="112DDA14" w14:textId="77777777" w:rsidR="004156CC" w:rsidRPr="00DF4040" w:rsidRDefault="004156CC" w:rsidP="002D6DFE">
      <w:pPr>
        <w:rPr>
          <w:rFonts w:cs="Arial"/>
          <w:color w:val="000000"/>
          <w:sz w:val="20"/>
        </w:rPr>
      </w:pPr>
    </w:p>
    <w:p w14:paraId="4001CCCB" w14:textId="566238C5" w:rsidR="004156CC" w:rsidRPr="002D6DFE" w:rsidRDefault="004156CC" w:rsidP="002D6DFE">
      <w:pPr>
        <w:pStyle w:val="BodyText"/>
        <w:jc w:val="left"/>
        <w:rPr>
          <w:rFonts w:ascii="Arial" w:hAnsi="Arial" w:cs="Arial"/>
          <w:color w:val="000000"/>
        </w:rPr>
      </w:pP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t xml:space="preserve">“Bridging the Gap between Behavioral Analysis </w:t>
      </w:r>
      <w:r w:rsidRPr="002D6DFE">
        <w:rPr>
          <w:rFonts w:ascii="Arial" w:hAnsi="Arial" w:cs="Arial"/>
          <w:color w:val="000000"/>
        </w:rPr>
        <w:t xml:space="preserve">and Psychiatric </w:t>
      </w:r>
      <w:r w:rsidR="002D6DFE">
        <w:rPr>
          <w:rFonts w:ascii="Arial" w:hAnsi="Arial" w:cs="Arial"/>
          <w:color w:val="000000"/>
        </w:rPr>
        <w:tab/>
      </w:r>
      <w:r w:rsidR="002D6DFE">
        <w:rPr>
          <w:rFonts w:ascii="Arial" w:hAnsi="Arial" w:cs="Arial"/>
          <w:color w:val="000000"/>
        </w:rPr>
        <w:tab/>
      </w:r>
      <w:r w:rsidR="002D6DFE">
        <w:rPr>
          <w:rFonts w:ascii="Arial" w:hAnsi="Arial" w:cs="Arial"/>
          <w:color w:val="000000"/>
        </w:rPr>
        <w:tab/>
      </w:r>
      <w:r w:rsidR="002D6DFE">
        <w:rPr>
          <w:rFonts w:ascii="Arial" w:hAnsi="Arial" w:cs="Arial"/>
          <w:color w:val="000000"/>
        </w:rPr>
        <w:tab/>
      </w:r>
      <w:r w:rsidR="002D6DFE">
        <w:rPr>
          <w:rFonts w:ascii="Arial" w:hAnsi="Arial" w:cs="Arial"/>
          <w:color w:val="000000"/>
        </w:rPr>
        <w:tab/>
      </w:r>
      <w:r w:rsidR="002D6DFE">
        <w:rPr>
          <w:rFonts w:ascii="Arial" w:hAnsi="Arial" w:cs="Arial"/>
          <w:color w:val="000000"/>
        </w:rPr>
        <w:tab/>
      </w:r>
      <w:r w:rsidRPr="002D6DFE">
        <w:rPr>
          <w:rFonts w:ascii="Arial" w:hAnsi="Arial" w:cs="Arial"/>
          <w:color w:val="000000"/>
        </w:rPr>
        <w:t>Diagnosis”  (with Jan Ostrom, M.S., L.P.)</w:t>
      </w:r>
    </w:p>
    <w:p w14:paraId="201A55F9" w14:textId="77777777" w:rsidR="004156CC" w:rsidRPr="00DF4040" w:rsidRDefault="004156CC" w:rsidP="002D6DFE">
      <w:pPr>
        <w:pStyle w:val="BodyText"/>
        <w:jc w:val="left"/>
        <w:rPr>
          <w:rFonts w:ascii="Arial" w:hAnsi="Arial" w:cs="Arial"/>
          <w:color w:val="000000"/>
        </w:rPr>
      </w:pPr>
    </w:p>
    <w:p w14:paraId="2D60FD36" w14:textId="579650DD" w:rsidR="004156CC" w:rsidRPr="00DF4040" w:rsidRDefault="004156CC" w:rsidP="002D6DFE">
      <w:pPr>
        <w:rPr>
          <w:rFonts w:cs="Arial"/>
          <w:color w:val="000000"/>
          <w:sz w:val="20"/>
        </w:rPr>
      </w:pPr>
      <w:r w:rsidRPr="00DF4040">
        <w:rPr>
          <w:rFonts w:cs="Arial"/>
          <w:color w:val="000000"/>
          <w:sz w:val="20"/>
        </w:rPr>
        <w:t>2008:</w:t>
      </w:r>
      <w:r w:rsidRPr="00DF4040">
        <w:rPr>
          <w:rFonts w:cs="Arial"/>
          <w:color w:val="000000"/>
          <w:sz w:val="20"/>
        </w:rPr>
        <w:tab/>
      </w:r>
      <w:r w:rsidRPr="00DF4040">
        <w:rPr>
          <w:rFonts w:cs="Arial"/>
          <w:color w:val="000000"/>
          <w:sz w:val="20"/>
        </w:rPr>
        <w:tab/>
      </w:r>
      <w:r w:rsidRPr="00DF4040">
        <w:rPr>
          <w:rFonts w:cs="Arial"/>
          <w:color w:val="000000"/>
          <w:sz w:val="20"/>
        </w:rPr>
        <w:tab/>
        <w:t>Center for School Mental Health Assistance Conference on</w:t>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Advancing School-Based Mental Health Programs:</w:t>
      </w:r>
    </w:p>
    <w:p w14:paraId="7CDECC97" w14:textId="77777777" w:rsidR="004156CC" w:rsidRPr="00DF4040" w:rsidRDefault="004156CC" w:rsidP="002D6DFE">
      <w:pPr>
        <w:rPr>
          <w:rFonts w:cs="Arial"/>
          <w:color w:val="000000"/>
          <w:sz w:val="20"/>
        </w:rPr>
      </w:pPr>
    </w:p>
    <w:p w14:paraId="7D7EEE09" w14:textId="0CBEDDF2" w:rsidR="004156CC" w:rsidRPr="002D6DFE"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 xml:space="preserve">“Effective School Mental Health Consultation- A Primer for Mental Health </w:t>
      </w:r>
      <w:r w:rsidR="002D6DFE">
        <w:rPr>
          <w:rFonts w:cs="Arial"/>
          <w:color w:val="000000"/>
          <w:sz w:val="20"/>
        </w:rPr>
        <w:tab/>
      </w:r>
      <w:r w:rsidR="002D6DFE">
        <w:rPr>
          <w:rFonts w:cs="Arial"/>
          <w:color w:val="000000"/>
          <w:sz w:val="20"/>
        </w:rPr>
        <w:tab/>
      </w:r>
      <w:r w:rsidR="002D6DFE">
        <w:rPr>
          <w:rFonts w:cs="Arial"/>
          <w:color w:val="000000"/>
          <w:sz w:val="20"/>
        </w:rPr>
        <w:tab/>
      </w:r>
      <w:r w:rsidR="002D6DFE">
        <w:rPr>
          <w:rFonts w:cs="Arial"/>
          <w:color w:val="000000"/>
          <w:sz w:val="20"/>
        </w:rPr>
        <w:tab/>
      </w:r>
      <w:r w:rsidRPr="00DF4040">
        <w:rPr>
          <w:rFonts w:cs="Arial"/>
          <w:color w:val="000000"/>
          <w:sz w:val="20"/>
        </w:rPr>
        <w:t>and Education Professionals”</w:t>
      </w:r>
    </w:p>
    <w:p w14:paraId="097ED23F" w14:textId="77777777" w:rsidR="004156CC" w:rsidRPr="00DF4040" w:rsidRDefault="004156CC" w:rsidP="002D6DFE">
      <w:pPr>
        <w:rPr>
          <w:rFonts w:cs="Arial"/>
          <w:color w:val="000000"/>
          <w:sz w:val="20"/>
        </w:rPr>
      </w:pPr>
    </w:p>
    <w:p w14:paraId="615481D8" w14:textId="3B841D08" w:rsidR="004156CC" w:rsidRPr="00DF4040" w:rsidRDefault="004156CC" w:rsidP="002D6DFE">
      <w:pPr>
        <w:rPr>
          <w:rFonts w:cs="Arial"/>
          <w:color w:val="000000"/>
          <w:sz w:val="20"/>
        </w:rPr>
      </w:pPr>
      <w:r w:rsidRPr="00DF4040">
        <w:rPr>
          <w:rFonts w:cs="Arial"/>
          <w:color w:val="000000"/>
          <w:sz w:val="20"/>
        </w:rPr>
        <w:t>2007:</w:t>
      </w:r>
      <w:r w:rsidRPr="00DF4040">
        <w:rPr>
          <w:rFonts w:cs="Arial"/>
          <w:color w:val="000000"/>
          <w:sz w:val="20"/>
        </w:rPr>
        <w:tab/>
      </w:r>
      <w:r w:rsidRPr="00DF4040">
        <w:rPr>
          <w:rFonts w:cs="Arial"/>
          <w:color w:val="000000"/>
          <w:sz w:val="20"/>
        </w:rPr>
        <w:tab/>
      </w:r>
      <w:r w:rsidRPr="00DF4040">
        <w:rPr>
          <w:rFonts w:cs="Arial"/>
          <w:color w:val="000000"/>
          <w:sz w:val="20"/>
        </w:rPr>
        <w:tab/>
        <w:t>Center for School Mental Health Assistance Conference on</w:t>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Advancing School-Based Mental Health Programs:</w:t>
      </w:r>
    </w:p>
    <w:p w14:paraId="020615D6" w14:textId="77777777" w:rsidR="004156CC" w:rsidRPr="00DF4040" w:rsidRDefault="004156CC" w:rsidP="002D6DFE">
      <w:pPr>
        <w:rPr>
          <w:rFonts w:cs="Arial"/>
          <w:color w:val="000000"/>
          <w:sz w:val="20"/>
        </w:rPr>
      </w:pPr>
    </w:p>
    <w:p w14:paraId="5F348023" w14:textId="42A72466" w:rsidR="004156CC" w:rsidRPr="00DF4040" w:rsidRDefault="004156CC" w:rsidP="002D6DFE">
      <w:pPr>
        <w:ind w:left="2880"/>
        <w:rPr>
          <w:rFonts w:cs="Arial"/>
          <w:color w:val="000000"/>
          <w:sz w:val="20"/>
        </w:rPr>
      </w:pPr>
      <w:r w:rsidRPr="00DF4040">
        <w:rPr>
          <w:rFonts w:cs="Arial"/>
          <w:color w:val="000000"/>
          <w:sz w:val="20"/>
        </w:rPr>
        <w:t>“Successful Collaborative Strategies in Serving Students Who Have Psychiatric Disorders”</w:t>
      </w:r>
    </w:p>
    <w:p w14:paraId="7C24A690" w14:textId="77777777" w:rsidR="004156CC" w:rsidRPr="00DF4040" w:rsidRDefault="004156CC" w:rsidP="002D6DFE">
      <w:pPr>
        <w:rPr>
          <w:rFonts w:cs="Arial"/>
          <w:color w:val="000000"/>
          <w:sz w:val="20"/>
        </w:rPr>
      </w:pPr>
    </w:p>
    <w:p w14:paraId="2516D913" w14:textId="728CB0DC" w:rsidR="004156CC" w:rsidRPr="00DF4040" w:rsidRDefault="004156CC" w:rsidP="002D6DFE">
      <w:pPr>
        <w:pStyle w:val="BodyText"/>
        <w:jc w:val="left"/>
        <w:rPr>
          <w:rFonts w:ascii="Arial" w:hAnsi="Arial" w:cs="Arial"/>
          <w:color w:val="000000"/>
        </w:rPr>
      </w:pPr>
      <w:r w:rsidRPr="00DF4040">
        <w:rPr>
          <w:rFonts w:ascii="Arial" w:hAnsi="Arial" w:cs="Arial"/>
          <w:color w:val="000000"/>
        </w:rPr>
        <w:t>2006:</w:t>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t xml:space="preserve">Center for School Mental Health Conference on </w:t>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t>Advancing School-Based Mental Health Programs:</w:t>
      </w:r>
    </w:p>
    <w:p w14:paraId="789283FE" w14:textId="77777777" w:rsidR="004156CC" w:rsidRPr="00DF4040" w:rsidRDefault="004156CC" w:rsidP="002D6DFE">
      <w:pPr>
        <w:rPr>
          <w:rFonts w:cs="Arial"/>
          <w:color w:val="000000"/>
          <w:sz w:val="20"/>
        </w:rPr>
      </w:pPr>
    </w:p>
    <w:p w14:paraId="27DE9C2A"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w:t>
      </w:r>
      <w:r w:rsidRPr="00DF4040">
        <w:rPr>
          <w:rFonts w:eastAsia="Times New Roman" w:cs="Arial"/>
          <w:color w:val="000000"/>
          <w:sz w:val="20"/>
        </w:rPr>
        <w:t>Child Psychiatry and School Mental Health: New Policy Directions”</w:t>
      </w:r>
    </w:p>
    <w:p w14:paraId="2219B886" w14:textId="77777777" w:rsidR="004156CC" w:rsidRPr="00DF4040" w:rsidRDefault="004156CC" w:rsidP="002D6DFE">
      <w:pPr>
        <w:rPr>
          <w:rFonts w:cs="Arial"/>
          <w:color w:val="000000"/>
          <w:sz w:val="20"/>
        </w:rPr>
      </w:pPr>
    </w:p>
    <w:p w14:paraId="4FC8A82C" w14:textId="4CF666D6" w:rsidR="004156CC" w:rsidRPr="00DF4040" w:rsidRDefault="004156CC" w:rsidP="002D6DFE">
      <w:pPr>
        <w:rPr>
          <w:rFonts w:cs="Arial"/>
          <w:color w:val="000000"/>
          <w:sz w:val="20"/>
        </w:rPr>
      </w:pPr>
      <w:r w:rsidRPr="00DF4040">
        <w:rPr>
          <w:rFonts w:cs="Arial"/>
          <w:color w:val="000000"/>
          <w:sz w:val="20"/>
        </w:rPr>
        <w:t>2005:</w:t>
      </w:r>
      <w:r w:rsidRPr="00DF4040">
        <w:rPr>
          <w:rFonts w:cs="Arial"/>
          <w:color w:val="000000"/>
          <w:sz w:val="20"/>
        </w:rPr>
        <w:tab/>
      </w:r>
      <w:r w:rsidRPr="00DF4040">
        <w:rPr>
          <w:rFonts w:cs="Arial"/>
          <w:color w:val="000000"/>
          <w:sz w:val="20"/>
        </w:rPr>
        <w:tab/>
      </w:r>
      <w:r w:rsidRPr="00DF4040">
        <w:rPr>
          <w:rFonts w:cs="Arial"/>
          <w:color w:val="000000"/>
          <w:sz w:val="20"/>
        </w:rPr>
        <w:tab/>
        <w:t xml:space="preserve">Center for School Mental Health Conference on </w:t>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Advancing School-Based Mental Health Programs:</w:t>
      </w:r>
    </w:p>
    <w:p w14:paraId="5FE8825D" w14:textId="77777777" w:rsidR="004156CC" w:rsidRPr="00DF4040" w:rsidRDefault="004156CC" w:rsidP="002D6DFE">
      <w:pPr>
        <w:rPr>
          <w:rFonts w:cs="Arial"/>
          <w:color w:val="000000"/>
          <w:sz w:val="20"/>
        </w:rPr>
      </w:pPr>
    </w:p>
    <w:p w14:paraId="64152213" w14:textId="181A43C9" w:rsidR="004156CC" w:rsidRPr="00DF4040" w:rsidRDefault="004156CC" w:rsidP="002D6DFE">
      <w:pPr>
        <w:pStyle w:val="BodyText"/>
        <w:ind w:left="2880"/>
        <w:jc w:val="left"/>
        <w:rPr>
          <w:rFonts w:ascii="Arial" w:hAnsi="Arial" w:cs="Arial"/>
          <w:color w:val="000000"/>
        </w:rPr>
      </w:pPr>
      <w:r w:rsidRPr="00DF4040">
        <w:rPr>
          <w:rFonts w:ascii="Arial" w:hAnsi="Arial" w:cs="Arial"/>
          <w:color w:val="000000"/>
        </w:rPr>
        <w:t>“Lawyers, Psychiatrists and Schools-When the Law and School Mental Health Issues Collide”</w:t>
      </w:r>
    </w:p>
    <w:p w14:paraId="19C92BEA" w14:textId="77777777" w:rsidR="004156CC" w:rsidRPr="00DF4040" w:rsidRDefault="004156CC" w:rsidP="002D6DFE">
      <w:pPr>
        <w:rPr>
          <w:rFonts w:cs="Arial"/>
          <w:color w:val="000000"/>
          <w:sz w:val="20"/>
        </w:rPr>
      </w:pPr>
    </w:p>
    <w:p w14:paraId="55A670E5" w14:textId="77777777" w:rsidR="004156CC" w:rsidRPr="00DF4040" w:rsidRDefault="004156CC" w:rsidP="002D6DFE">
      <w:pPr>
        <w:ind w:left="1440" w:firstLine="720"/>
        <w:rPr>
          <w:rFonts w:cs="Arial"/>
          <w:color w:val="000000"/>
          <w:sz w:val="20"/>
        </w:rPr>
      </w:pPr>
      <w:r w:rsidRPr="00DF4040">
        <w:rPr>
          <w:rFonts w:cs="Arial"/>
          <w:color w:val="000000"/>
          <w:sz w:val="20"/>
        </w:rPr>
        <w:t>American School Health Association:</w:t>
      </w:r>
    </w:p>
    <w:p w14:paraId="6D45E691" w14:textId="77777777" w:rsidR="004156CC" w:rsidRPr="00DF4040" w:rsidRDefault="004156CC" w:rsidP="002D6DFE">
      <w:pPr>
        <w:rPr>
          <w:rFonts w:cs="Arial"/>
          <w:color w:val="000000"/>
          <w:sz w:val="20"/>
        </w:rPr>
      </w:pPr>
    </w:p>
    <w:p w14:paraId="2DAB3FAA"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“Psychiatric Aspects of Child and Adolescent Obesity”</w:t>
      </w:r>
    </w:p>
    <w:p w14:paraId="1DB62152" w14:textId="77777777" w:rsidR="004156CC" w:rsidRPr="00DF4040" w:rsidRDefault="004156CC" w:rsidP="002D6DFE">
      <w:pPr>
        <w:rPr>
          <w:rFonts w:cs="Arial"/>
          <w:color w:val="000000"/>
          <w:sz w:val="20"/>
        </w:rPr>
      </w:pPr>
    </w:p>
    <w:p w14:paraId="6F2901FB" w14:textId="77777777" w:rsidR="004156CC" w:rsidRPr="00DF4040" w:rsidRDefault="004156CC" w:rsidP="002D6DFE">
      <w:pPr>
        <w:ind w:left="2880"/>
        <w:rPr>
          <w:rFonts w:cs="Arial"/>
          <w:color w:val="000000"/>
          <w:sz w:val="20"/>
        </w:rPr>
      </w:pPr>
      <w:r w:rsidRPr="00DF4040">
        <w:rPr>
          <w:rFonts w:cs="Arial"/>
          <w:color w:val="000000"/>
          <w:sz w:val="20"/>
        </w:rPr>
        <w:t>“Legal Issues Related to the Provision of Mental Health Services in the Schools”</w:t>
      </w:r>
    </w:p>
    <w:p w14:paraId="133DE70F" w14:textId="77777777" w:rsidR="004156CC" w:rsidRPr="00DF4040" w:rsidRDefault="004156CC" w:rsidP="002D6DFE">
      <w:pPr>
        <w:rPr>
          <w:rFonts w:cs="Arial"/>
          <w:color w:val="000000"/>
          <w:sz w:val="20"/>
        </w:rPr>
      </w:pPr>
    </w:p>
    <w:p w14:paraId="48D5DB14" w14:textId="39438328" w:rsidR="004156CC" w:rsidRPr="00DF4040" w:rsidRDefault="004156CC" w:rsidP="002D6DFE">
      <w:pPr>
        <w:rPr>
          <w:rFonts w:cs="Arial"/>
          <w:color w:val="000000"/>
          <w:sz w:val="20"/>
        </w:rPr>
      </w:pPr>
      <w:r w:rsidRPr="00DF4040">
        <w:rPr>
          <w:rFonts w:cs="Arial"/>
          <w:color w:val="000000"/>
          <w:sz w:val="20"/>
        </w:rPr>
        <w:t xml:space="preserve">2004: </w:t>
      </w:r>
      <w:r w:rsidRPr="00DF4040">
        <w:rPr>
          <w:rFonts w:cs="Arial"/>
          <w:color w:val="000000"/>
          <w:sz w:val="20"/>
        </w:rPr>
        <w:tab/>
      </w:r>
      <w:r w:rsidRPr="00DF4040">
        <w:rPr>
          <w:rFonts w:cs="Arial"/>
          <w:color w:val="000000"/>
          <w:sz w:val="20"/>
        </w:rPr>
        <w:tab/>
      </w:r>
      <w:r w:rsidRPr="00DF4040">
        <w:rPr>
          <w:rFonts w:cs="Arial"/>
          <w:color w:val="000000"/>
          <w:sz w:val="20"/>
        </w:rPr>
        <w:tab/>
        <w:t xml:space="preserve">Center for School Mental Health Conference on </w:t>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Advancing School-Based Mental Health Programs:</w:t>
      </w:r>
    </w:p>
    <w:p w14:paraId="4F4263AF"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p>
    <w:p w14:paraId="40F70D1C"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“Assisting School Districts in Developing Mental Health Policies”</w:t>
      </w:r>
    </w:p>
    <w:p w14:paraId="60BED186" w14:textId="77777777" w:rsidR="004156CC" w:rsidRPr="00DF4040" w:rsidRDefault="004156CC" w:rsidP="002D6DFE">
      <w:pPr>
        <w:rPr>
          <w:rFonts w:cs="Arial"/>
          <w:color w:val="000000"/>
          <w:sz w:val="20"/>
        </w:rPr>
      </w:pPr>
    </w:p>
    <w:p w14:paraId="1378E02B"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American School Health Association:</w:t>
      </w:r>
    </w:p>
    <w:p w14:paraId="1F3C86F9"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p>
    <w:p w14:paraId="7012BE85" w14:textId="7DB42F9B" w:rsidR="004156CC" w:rsidRPr="00DF4040" w:rsidRDefault="004156CC" w:rsidP="002D6DFE">
      <w:pPr>
        <w:pStyle w:val="BodyTextIndent"/>
        <w:rPr>
          <w:rFonts w:ascii="Arial" w:hAnsi="Arial" w:cs="Arial"/>
          <w:color w:val="000000"/>
        </w:rPr>
      </w:pP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t xml:space="preserve">“Reduction of Violent and Stereotyped Behaviors in Autistic </w:t>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t>Students Through Alterations in Classroom Lighting”</w:t>
      </w:r>
    </w:p>
    <w:p w14:paraId="1A23D9C6" w14:textId="77777777" w:rsidR="004156CC" w:rsidRPr="00DF4040" w:rsidRDefault="004156CC" w:rsidP="002D6DFE">
      <w:pPr>
        <w:rPr>
          <w:rFonts w:cs="Arial"/>
          <w:color w:val="000000"/>
          <w:sz w:val="20"/>
        </w:rPr>
      </w:pPr>
    </w:p>
    <w:p w14:paraId="6C66324E" w14:textId="77777777" w:rsidR="004156CC" w:rsidRPr="00DF4040" w:rsidRDefault="004156CC" w:rsidP="002D6DFE">
      <w:pPr>
        <w:rPr>
          <w:rFonts w:cs="Arial"/>
          <w:color w:val="000000"/>
          <w:sz w:val="20"/>
        </w:rPr>
      </w:pPr>
      <w:r w:rsidRPr="00DF4040">
        <w:rPr>
          <w:rFonts w:cs="Arial"/>
          <w:color w:val="000000"/>
          <w:sz w:val="20"/>
        </w:rPr>
        <w:t>2003:</w:t>
      </w:r>
      <w:r w:rsidRPr="00DF4040">
        <w:rPr>
          <w:rFonts w:cs="Arial"/>
          <w:color w:val="000000"/>
          <w:sz w:val="20"/>
        </w:rPr>
        <w:tab/>
      </w:r>
      <w:r w:rsidRPr="00DF4040">
        <w:rPr>
          <w:rFonts w:cs="Arial"/>
          <w:color w:val="000000"/>
          <w:sz w:val="20"/>
        </w:rPr>
        <w:tab/>
      </w:r>
      <w:r w:rsidRPr="00DF4040">
        <w:rPr>
          <w:rFonts w:cs="Arial"/>
          <w:color w:val="000000"/>
          <w:sz w:val="20"/>
        </w:rPr>
        <w:tab/>
        <w:t xml:space="preserve">Center for School Mental Health Conference on </w:t>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Advancing School-Based Mental Health Programs</w:t>
      </w:r>
    </w:p>
    <w:p w14:paraId="27A4CF13"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(With Paul Ratwik, J.D.):</w:t>
      </w:r>
    </w:p>
    <w:p w14:paraId="78A8E5BD"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p>
    <w:p w14:paraId="02827BB3"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“Bridges and Firewalls- Addressing Students’ Mental Health</w:t>
      </w:r>
    </w:p>
    <w:p w14:paraId="62D03534"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Needs while Minimizing Liability to Providers and School Districts”</w:t>
      </w:r>
    </w:p>
    <w:p w14:paraId="6895E80D" w14:textId="77777777" w:rsidR="004156CC" w:rsidRPr="00DF4040" w:rsidRDefault="004156CC" w:rsidP="002D6DFE">
      <w:pPr>
        <w:rPr>
          <w:rFonts w:cs="Arial"/>
          <w:color w:val="000000"/>
          <w:sz w:val="20"/>
        </w:rPr>
      </w:pPr>
    </w:p>
    <w:p w14:paraId="59F43B99"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National Juvenile Detention Association- 9</w:t>
      </w:r>
      <w:r w:rsidRPr="00DF4040">
        <w:rPr>
          <w:rFonts w:cs="Arial"/>
          <w:color w:val="000000"/>
          <w:sz w:val="20"/>
          <w:vertAlign w:val="superscript"/>
        </w:rPr>
        <w:t>th</w:t>
      </w:r>
      <w:r w:rsidRPr="00DF4040">
        <w:rPr>
          <w:rFonts w:cs="Arial"/>
          <w:color w:val="000000"/>
          <w:sz w:val="20"/>
        </w:rPr>
        <w:t xml:space="preserve"> Joint Conference on </w:t>
      </w:r>
    </w:p>
    <w:p w14:paraId="099F469C"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Juvenile Services (with Joseph Tulman, J.D.):</w:t>
      </w:r>
    </w:p>
    <w:p w14:paraId="3E6482F9" w14:textId="77777777" w:rsidR="004156CC" w:rsidRPr="00DF4040" w:rsidRDefault="004156CC" w:rsidP="002D6DFE">
      <w:pPr>
        <w:rPr>
          <w:rFonts w:cs="Arial"/>
          <w:color w:val="000000"/>
          <w:sz w:val="20"/>
        </w:rPr>
      </w:pPr>
    </w:p>
    <w:p w14:paraId="31015C0E"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“Perspectives on Serving Young Offenders with Disabilities:</w:t>
      </w:r>
    </w:p>
    <w:p w14:paraId="1C355782"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Litigating and Organizing Systemic Change”</w:t>
      </w:r>
    </w:p>
    <w:p w14:paraId="456AE893" w14:textId="77777777" w:rsidR="004156CC" w:rsidRPr="00DF4040" w:rsidRDefault="004156CC" w:rsidP="002D6DFE">
      <w:pPr>
        <w:rPr>
          <w:rFonts w:cs="Arial"/>
          <w:color w:val="000000"/>
          <w:sz w:val="20"/>
        </w:rPr>
      </w:pPr>
    </w:p>
    <w:p w14:paraId="31691AC8" w14:textId="77777777" w:rsidR="004156CC" w:rsidRPr="00DF4040" w:rsidRDefault="004156CC" w:rsidP="002D6DFE">
      <w:pPr>
        <w:rPr>
          <w:rFonts w:cs="Arial"/>
          <w:color w:val="000000"/>
          <w:sz w:val="20"/>
        </w:rPr>
      </w:pPr>
      <w:r w:rsidRPr="00DF4040">
        <w:rPr>
          <w:rFonts w:cs="Arial"/>
          <w:color w:val="000000"/>
          <w:sz w:val="20"/>
        </w:rPr>
        <w:t xml:space="preserve">2002: </w:t>
      </w:r>
      <w:r w:rsidRPr="00DF4040">
        <w:rPr>
          <w:rFonts w:cs="Arial"/>
          <w:color w:val="000000"/>
          <w:sz w:val="20"/>
        </w:rPr>
        <w:tab/>
      </w:r>
      <w:r w:rsidRPr="00DF4040">
        <w:rPr>
          <w:rFonts w:cs="Arial"/>
          <w:color w:val="000000"/>
          <w:sz w:val="20"/>
        </w:rPr>
        <w:tab/>
      </w:r>
      <w:r w:rsidRPr="00DF4040">
        <w:rPr>
          <w:rFonts w:cs="Arial"/>
          <w:color w:val="000000"/>
          <w:sz w:val="20"/>
        </w:rPr>
        <w:tab/>
        <w:t>Center for School Mental Health - 7</w:t>
      </w:r>
      <w:r w:rsidRPr="00DF4040">
        <w:rPr>
          <w:rFonts w:cs="Arial"/>
          <w:color w:val="000000"/>
          <w:sz w:val="20"/>
          <w:vertAlign w:val="superscript"/>
        </w:rPr>
        <w:t>th</w:t>
      </w:r>
      <w:r w:rsidRPr="00DF4040">
        <w:rPr>
          <w:rFonts w:cs="Arial"/>
          <w:color w:val="000000"/>
          <w:sz w:val="20"/>
        </w:rPr>
        <w:t xml:space="preserve"> National </w:t>
      </w:r>
    </w:p>
    <w:p w14:paraId="28353A28"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Conference on Advancing School-Based Mental Health Programs:</w:t>
      </w:r>
    </w:p>
    <w:p w14:paraId="1D04DFA8"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p>
    <w:p w14:paraId="5E448E19" w14:textId="57334018"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“Adopting a Public Health Approach to School Mental</w:t>
      </w:r>
      <w:r w:rsidR="002D6DFE">
        <w:rPr>
          <w:rFonts w:cs="Arial"/>
          <w:color w:val="000000"/>
          <w:sz w:val="20"/>
        </w:rPr>
        <w:t xml:space="preserve"> </w:t>
      </w:r>
      <w:r w:rsidRPr="00DF4040">
        <w:rPr>
          <w:rFonts w:cs="Arial"/>
          <w:color w:val="000000"/>
          <w:sz w:val="20"/>
        </w:rPr>
        <w:t>Health”</w:t>
      </w:r>
    </w:p>
    <w:p w14:paraId="070C3A77" w14:textId="77777777" w:rsidR="004156CC" w:rsidRPr="00DF4040" w:rsidRDefault="004156CC" w:rsidP="002D6DFE">
      <w:pPr>
        <w:rPr>
          <w:rFonts w:cs="Arial"/>
          <w:color w:val="000000"/>
          <w:sz w:val="20"/>
        </w:rPr>
      </w:pPr>
    </w:p>
    <w:p w14:paraId="7B2B917D" w14:textId="77777777" w:rsidR="004156CC" w:rsidRPr="00DF4040" w:rsidRDefault="004156CC" w:rsidP="002D6DFE">
      <w:pPr>
        <w:rPr>
          <w:rFonts w:cs="Arial"/>
          <w:color w:val="000000"/>
          <w:sz w:val="20"/>
        </w:rPr>
      </w:pPr>
      <w:r w:rsidRPr="00DF4040">
        <w:rPr>
          <w:rFonts w:cs="Arial"/>
          <w:color w:val="000000"/>
          <w:sz w:val="20"/>
        </w:rPr>
        <w:t>2000:</w:t>
      </w:r>
      <w:r w:rsidRPr="00DF4040">
        <w:rPr>
          <w:rFonts w:cs="Arial"/>
          <w:color w:val="000000"/>
          <w:sz w:val="20"/>
        </w:rPr>
        <w:tab/>
      </w:r>
      <w:r w:rsidRPr="00DF4040">
        <w:rPr>
          <w:rFonts w:cs="Arial"/>
          <w:color w:val="000000"/>
          <w:sz w:val="20"/>
        </w:rPr>
        <w:tab/>
      </w:r>
      <w:r w:rsidRPr="00DF4040">
        <w:rPr>
          <w:rFonts w:cs="Arial"/>
          <w:color w:val="000000"/>
          <w:sz w:val="20"/>
        </w:rPr>
        <w:tab/>
        <w:t>Center for School Mental Health - 5</w:t>
      </w:r>
      <w:r w:rsidRPr="00DF4040">
        <w:rPr>
          <w:rFonts w:cs="Arial"/>
          <w:color w:val="000000"/>
          <w:sz w:val="20"/>
          <w:vertAlign w:val="superscript"/>
        </w:rPr>
        <w:t>th</w:t>
      </w:r>
      <w:r w:rsidRPr="00DF4040">
        <w:rPr>
          <w:rFonts w:cs="Arial"/>
          <w:color w:val="000000"/>
          <w:sz w:val="20"/>
        </w:rPr>
        <w:t xml:space="preserve"> National Conference:</w:t>
      </w:r>
    </w:p>
    <w:p w14:paraId="51795355" w14:textId="77777777" w:rsidR="004156CC" w:rsidRPr="00DF4040" w:rsidRDefault="004156CC" w:rsidP="002D6DFE">
      <w:pPr>
        <w:rPr>
          <w:rFonts w:cs="Arial"/>
          <w:color w:val="000000"/>
          <w:sz w:val="20"/>
        </w:rPr>
      </w:pPr>
    </w:p>
    <w:p w14:paraId="367EC583" w14:textId="428C5345"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 xml:space="preserve">“Addressing the Mental Health Issues of Emotionally </w:t>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Disturbed Students: System Redesign”</w:t>
      </w:r>
    </w:p>
    <w:p w14:paraId="386C0011" w14:textId="77777777" w:rsidR="004156CC" w:rsidRPr="00DF4040" w:rsidRDefault="004156CC" w:rsidP="002D6DFE">
      <w:pPr>
        <w:rPr>
          <w:rFonts w:cs="Arial"/>
          <w:color w:val="000000"/>
          <w:sz w:val="20"/>
        </w:rPr>
      </w:pPr>
    </w:p>
    <w:p w14:paraId="224B5EF9" w14:textId="77777777" w:rsidR="004156CC" w:rsidRPr="00DF4040" w:rsidRDefault="004156CC" w:rsidP="002D6DFE">
      <w:pPr>
        <w:rPr>
          <w:rFonts w:cs="Arial"/>
          <w:color w:val="000000"/>
          <w:sz w:val="20"/>
        </w:rPr>
      </w:pPr>
      <w:r w:rsidRPr="00DF4040">
        <w:rPr>
          <w:rFonts w:cs="Arial"/>
          <w:color w:val="000000"/>
          <w:sz w:val="20"/>
        </w:rPr>
        <w:t>1998:</w:t>
      </w:r>
      <w:r w:rsidRPr="00DF4040">
        <w:rPr>
          <w:rFonts w:cs="Arial"/>
          <w:color w:val="000000"/>
          <w:sz w:val="20"/>
        </w:rPr>
        <w:tab/>
      </w:r>
      <w:r w:rsidRPr="00DF4040">
        <w:rPr>
          <w:rFonts w:cs="Arial"/>
          <w:color w:val="000000"/>
          <w:sz w:val="20"/>
        </w:rPr>
        <w:tab/>
      </w:r>
      <w:r w:rsidRPr="00DF4040">
        <w:rPr>
          <w:rFonts w:cs="Arial"/>
          <w:color w:val="000000"/>
          <w:sz w:val="20"/>
        </w:rPr>
        <w:tab/>
        <w:t>Council for Exceptional Children:</w:t>
      </w:r>
    </w:p>
    <w:p w14:paraId="40874548" w14:textId="77777777" w:rsidR="004156CC" w:rsidRPr="00DF4040" w:rsidRDefault="004156CC" w:rsidP="002D6DFE">
      <w:pPr>
        <w:rPr>
          <w:rFonts w:cs="Arial"/>
          <w:color w:val="000000"/>
          <w:sz w:val="20"/>
        </w:rPr>
      </w:pPr>
    </w:p>
    <w:p w14:paraId="2079B84B" w14:textId="567E6AF8"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 xml:space="preserve">“Innovative On-Site Community Mental Health Services for </w:t>
      </w:r>
      <w:r w:rsidR="002D6DFE">
        <w:rPr>
          <w:rFonts w:cs="Arial"/>
          <w:color w:val="000000"/>
          <w:sz w:val="20"/>
        </w:rPr>
        <w:tab/>
      </w:r>
      <w:r w:rsidR="002D6DFE">
        <w:rPr>
          <w:rFonts w:cs="Arial"/>
          <w:color w:val="000000"/>
          <w:sz w:val="20"/>
        </w:rPr>
        <w:tab/>
      </w:r>
      <w:r w:rsidR="002D6DFE">
        <w:rPr>
          <w:rFonts w:cs="Arial"/>
          <w:color w:val="000000"/>
          <w:sz w:val="20"/>
        </w:rPr>
        <w:tab/>
      </w:r>
      <w:r w:rsidR="002D6DFE">
        <w:rPr>
          <w:rFonts w:cs="Arial"/>
          <w:color w:val="000000"/>
          <w:sz w:val="20"/>
        </w:rPr>
        <w:tab/>
      </w:r>
      <w:r w:rsidR="002D6DFE">
        <w:rPr>
          <w:rFonts w:cs="Arial"/>
          <w:color w:val="000000"/>
          <w:sz w:val="20"/>
        </w:rPr>
        <w:tab/>
      </w:r>
      <w:r w:rsidR="002D6DFE">
        <w:rPr>
          <w:rFonts w:cs="Arial"/>
          <w:color w:val="000000"/>
          <w:sz w:val="20"/>
        </w:rPr>
        <w:tab/>
      </w:r>
      <w:r w:rsidRPr="00DF4040">
        <w:rPr>
          <w:rFonts w:cs="Arial"/>
          <w:color w:val="000000"/>
          <w:sz w:val="20"/>
        </w:rPr>
        <w:t>Emotional/Behavioral Disordered Students in the Schools”</w:t>
      </w:r>
    </w:p>
    <w:p w14:paraId="789FE69D" w14:textId="77777777" w:rsidR="004156CC" w:rsidRPr="00DF4040" w:rsidRDefault="004156CC" w:rsidP="002D6DFE">
      <w:pPr>
        <w:rPr>
          <w:rFonts w:cs="Arial"/>
          <w:color w:val="000000"/>
          <w:sz w:val="20"/>
        </w:rPr>
      </w:pPr>
    </w:p>
    <w:p w14:paraId="295F1F48" w14:textId="078997CE"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 xml:space="preserve">“Addressing Children's Mental Health Needs at School: Two Schools' </w:t>
      </w:r>
      <w:r w:rsidR="002D6DFE">
        <w:rPr>
          <w:rFonts w:cs="Arial"/>
          <w:color w:val="000000"/>
          <w:sz w:val="20"/>
        </w:rPr>
        <w:tab/>
      </w:r>
      <w:r w:rsidR="002D6DFE">
        <w:rPr>
          <w:rFonts w:cs="Arial"/>
          <w:color w:val="000000"/>
          <w:sz w:val="20"/>
        </w:rPr>
        <w:tab/>
      </w:r>
      <w:r w:rsidR="002D6DFE">
        <w:rPr>
          <w:rFonts w:cs="Arial"/>
          <w:color w:val="000000"/>
          <w:sz w:val="20"/>
        </w:rPr>
        <w:tab/>
      </w:r>
      <w:r w:rsidR="002D6DFE">
        <w:rPr>
          <w:rFonts w:cs="Arial"/>
          <w:color w:val="000000"/>
          <w:sz w:val="20"/>
        </w:rPr>
        <w:tab/>
      </w:r>
      <w:r w:rsidR="002D6DFE">
        <w:rPr>
          <w:rFonts w:cs="Arial"/>
          <w:color w:val="000000"/>
          <w:sz w:val="20"/>
        </w:rPr>
        <w:tab/>
      </w:r>
      <w:r w:rsidRPr="00DF4040">
        <w:rPr>
          <w:rFonts w:cs="Arial"/>
          <w:color w:val="000000"/>
          <w:sz w:val="20"/>
        </w:rPr>
        <w:t>Quest for Answers”</w:t>
      </w:r>
    </w:p>
    <w:p w14:paraId="413FC594" w14:textId="77777777" w:rsidR="004156CC" w:rsidRPr="00DF4040" w:rsidRDefault="004156CC" w:rsidP="002D6DFE">
      <w:pPr>
        <w:rPr>
          <w:rFonts w:cs="Arial"/>
          <w:color w:val="000000"/>
          <w:sz w:val="20"/>
        </w:rPr>
      </w:pPr>
    </w:p>
    <w:p w14:paraId="468B8FFD" w14:textId="77777777" w:rsidR="004156CC" w:rsidRPr="00DF4040" w:rsidRDefault="004156CC" w:rsidP="002D6DFE">
      <w:pPr>
        <w:rPr>
          <w:rFonts w:cs="Arial"/>
          <w:color w:val="000000"/>
          <w:sz w:val="20"/>
        </w:rPr>
      </w:pPr>
      <w:r w:rsidRPr="00DF4040">
        <w:rPr>
          <w:rFonts w:cs="Arial"/>
          <w:color w:val="000000"/>
          <w:sz w:val="20"/>
        </w:rPr>
        <w:t>1997:</w:t>
      </w:r>
      <w:r w:rsidRPr="00DF4040">
        <w:rPr>
          <w:rFonts w:cs="Arial"/>
          <w:color w:val="000000"/>
          <w:sz w:val="20"/>
        </w:rPr>
        <w:tab/>
      </w:r>
      <w:r w:rsidRPr="00DF4040">
        <w:rPr>
          <w:rFonts w:cs="Arial"/>
          <w:color w:val="000000"/>
          <w:sz w:val="20"/>
        </w:rPr>
        <w:tab/>
      </w:r>
      <w:r w:rsidRPr="00DF4040">
        <w:rPr>
          <w:rFonts w:cs="Arial"/>
          <w:color w:val="000000"/>
          <w:sz w:val="20"/>
        </w:rPr>
        <w:tab/>
        <w:t>PACER Center's Juvenile Justice Project National Training of Trainers Institute:</w:t>
      </w:r>
    </w:p>
    <w:p w14:paraId="731FB2DA" w14:textId="77777777" w:rsidR="004156CC" w:rsidRPr="00DF4040" w:rsidRDefault="004156CC" w:rsidP="002D6DFE">
      <w:pPr>
        <w:rPr>
          <w:rFonts w:cs="Arial"/>
          <w:color w:val="000000"/>
          <w:sz w:val="20"/>
        </w:rPr>
      </w:pPr>
    </w:p>
    <w:p w14:paraId="221D3C26" w14:textId="1D8E09CB"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 xml:space="preserve">“Psychiatric Problems in the Juvenile Justice Population: Problems and </w:t>
      </w:r>
      <w:r w:rsidR="002D6DFE">
        <w:rPr>
          <w:rFonts w:cs="Arial"/>
          <w:color w:val="000000"/>
          <w:sz w:val="20"/>
        </w:rPr>
        <w:tab/>
      </w:r>
      <w:r w:rsidR="002D6DFE">
        <w:rPr>
          <w:rFonts w:cs="Arial"/>
          <w:color w:val="000000"/>
          <w:sz w:val="20"/>
        </w:rPr>
        <w:tab/>
      </w:r>
      <w:r w:rsidR="002D6DFE">
        <w:rPr>
          <w:rFonts w:cs="Arial"/>
          <w:color w:val="000000"/>
          <w:sz w:val="20"/>
        </w:rPr>
        <w:tab/>
      </w:r>
      <w:r w:rsidR="002D6DFE">
        <w:rPr>
          <w:rFonts w:cs="Arial"/>
          <w:color w:val="000000"/>
          <w:sz w:val="20"/>
        </w:rPr>
        <w:tab/>
      </w:r>
      <w:r w:rsidR="002D6DFE">
        <w:rPr>
          <w:rFonts w:cs="Arial"/>
          <w:color w:val="000000"/>
          <w:sz w:val="20"/>
        </w:rPr>
        <w:tab/>
      </w:r>
      <w:r w:rsidRPr="00DF4040">
        <w:rPr>
          <w:rFonts w:cs="Arial"/>
          <w:color w:val="000000"/>
          <w:sz w:val="20"/>
        </w:rPr>
        <w:t>Solutions"</w:t>
      </w:r>
    </w:p>
    <w:p w14:paraId="56994775" w14:textId="77777777" w:rsidR="004156CC" w:rsidRPr="00DF4040" w:rsidRDefault="004156CC" w:rsidP="002D6DFE">
      <w:pPr>
        <w:rPr>
          <w:rFonts w:cs="Arial"/>
          <w:color w:val="000000"/>
          <w:sz w:val="20"/>
        </w:rPr>
      </w:pPr>
    </w:p>
    <w:p w14:paraId="5157428C" w14:textId="77777777" w:rsidR="004156CC" w:rsidRPr="00DF4040" w:rsidRDefault="004156CC" w:rsidP="002D6DFE">
      <w:pPr>
        <w:ind w:left="1440" w:firstLine="720"/>
        <w:rPr>
          <w:rFonts w:cs="Arial"/>
          <w:color w:val="000000"/>
          <w:sz w:val="20"/>
        </w:rPr>
      </w:pPr>
      <w:r w:rsidRPr="00DF4040">
        <w:rPr>
          <w:rFonts w:cs="Arial"/>
          <w:color w:val="000000"/>
          <w:sz w:val="20"/>
        </w:rPr>
        <w:t>National Association of Family-Based Treatment Providers:</w:t>
      </w:r>
    </w:p>
    <w:p w14:paraId="1BA0D60B" w14:textId="77777777" w:rsidR="004156CC" w:rsidRPr="00DF4040" w:rsidRDefault="004156CC" w:rsidP="002D6DFE">
      <w:pPr>
        <w:rPr>
          <w:rFonts w:cs="Arial"/>
          <w:color w:val="000000"/>
          <w:sz w:val="20"/>
        </w:rPr>
      </w:pPr>
    </w:p>
    <w:p w14:paraId="04402E07"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"Combining In-Home Therapy With Psychiatric Treatment'</w:t>
      </w:r>
    </w:p>
    <w:p w14:paraId="2D3287B4" w14:textId="77777777" w:rsidR="004156CC" w:rsidRPr="00DF4040" w:rsidRDefault="004156CC" w:rsidP="002D6DFE">
      <w:pPr>
        <w:rPr>
          <w:rFonts w:cs="Arial"/>
          <w:color w:val="000000"/>
          <w:sz w:val="20"/>
        </w:rPr>
      </w:pPr>
    </w:p>
    <w:p w14:paraId="068CD0F9" w14:textId="77777777" w:rsidR="004156CC" w:rsidRPr="00DF4040" w:rsidRDefault="004156CC" w:rsidP="002D6DFE">
      <w:pPr>
        <w:rPr>
          <w:rFonts w:cs="Arial"/>
          <w:color w:val="000000"/>
          <w:sz w:val="20"/>
        </w:rPr>
      </w:pPr>
      <w:r w:rsidRPr="00DF4040">
        <w:rPr>
          <w:rFonts w:cs="Arial"/>
          <w:color w:val="000000"/>
          <w:sz w:val="20"/>
        </w:rPr>
        <w:t>1992:</w:t>
      </w:r>
      <w:r w:rsidRPr="00DF4040">
        <w:rPr>
          <w:rFonts w:cs="Arial"/>
          <w:color w:val="000000"/>
          <w:sz w:val="20"/>
        </w:rPr>
        <w:tab/>
      </w:r>
      <w:r w:rsidRPr="00DF4040">
        <w:rPr>
          <w:rFonts w:cs="Arial"/>
          <w:color w:val="000000"/>
          <w:sz w:val="20"/>
        </w:rPr>
        <w:tab/>
      </w:r>
      <w:r w:rsidRPr="00DF4040">
        <w:rPr>
          <w:rFonts w:cs="Arial"/>
          <w:color w:val="000000"/>
          <w:sz w:val="20"/>
        </w:rPr>
        <w:tab/>
        <w:t>American Academy of Child and Adolescent Psychiatry:</w:t>
      </w:r>
    </w:p>
    <w:p w14:paraId="633985FF" w14:textId="77777777" w:rsidR="004156CC" w:rsidRPr="00DF4040" w:rsidRDefault="004156CC" w:rsidP="002D6DFE">
      <w:pPr>
        <w:rPr>
          <w:rFonts w:cs="Arial"/>
          <w:color w:val="000000"/>
          <w:sz w:val="20"/>
        </w:rPr>
      </w:pPr>
    </w:p>
    <w:p w14:paraId="2B6936DD" w14:textId="6DAF2AFA" w:rsidR="004156CC" w:rsidRPr="00DF4040" w:rsidRDefault="004156CC" w:rsidP="002D6DFE">
      <w:pPr>
        <w:rPr>
          <w:rFonts w:cs="Arial"/>
          <w:color w:val="000000"/>
          <w:sz w:val="20"/>
        </w:rPr>
      </w:pPr>
      <w:r w:rsidRPr="00DF4040">
        <w:rPr>
          <w:rFonts w:cs="Arial"/>
          <w:color w:val="000000"/>
          <w:sz w:val="20"/>
        </w:rPr>
        <w:lastRenderedPageBreak/>
        <w:tab/>
      </w:r>
      <w:r w:rsidRPr="00DF4040">
        <w:rPr>
          <w:rFonts w:cs="Arial"/>
          <w:color w:val="000000"/>
          <w:sz w:val="20"/>
        </w:rPr>
        <w:tab/>
      </w:r>
      <w:r w:rsidRPr="00DF4040">
        <w:rPr>
          <w:rFonts w:cs="Arial"/>
          <w:color w:val="000000"/>
          <w:sz w:val="20"/>
        </w:rPr>
        <w:tab/>
      </w:r>
      <w:r w:rsidRPr="00DF4040">
        <w:rPr>
          <w:rFonts w:cs="Arial"/>
          <w:color w:val="000000"/>
          <w:sz w:val="20"/>
        </w:rPr>
        <w:tab/>
        <w:t>"Diagnostic and Treatment Problems in a Social Services Population"</w:t>
      </w:r>
    </w:p>
    <w:p w14:paraId="7E6A918D" w14:textId="77777777" w:rsidR="004156CC" w:rsidRPr="00DF4040" w:rsidRDefault="004156CC" w:rsidP="002D6DFE">
      <w:pPr>
        <w:rPr>
          <w:rFonts w:cs="Arial"/>
          <w:color w:val="000000"/>
          <w:sz w:val="20"/>
        </w:rPr>
      </w:pPr>
    </w:p>
    <w:p w14:paraId="2372D0BF" w14:textId="0B3FCE68"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"Community Support Services in a Special</w:t>
      </w:r>
      <w:r w:rsidR="002D6DFE">
        <w:rPr>
          <w:rFonts w:cs="Arial"/>
          <w:color w:val="000000"/>
          <w:sz w:val="20"/>
        </w:rPr>
        <w:t xml:space="preserve"> </w:t>
      </w:r>
      <w:r w:rsidRPr="00DF4040">
        <w:rPr>
          <w:rFonts w:cs="Arial"/>
          <w:color w:val="000000"/>
          <w:sz w:val="20"/>
        </w:rPr>
        <w:t>Education Setting"</w:t>
      </w:r>
    </w:p>
    <w:p w14:paraId="06BEEDBB" w14:textId="77777777" w:rsidR="004156CC" w:rsidRPr="00DF4040" w:rsidRDefault="004156CC" w:rsidP="002D6DFE">
      <w:pPr>
        <w:rPr>
          <w:rFonts w:cs="Arial"/>
          <w:color w:val="000000"/>
          <w:sz w:val="20"/>
        </w:rPr>
      </w:pPr>
    </w:p>
    <w:p w14:paraId="65B2D734" w14:textId="77777777" w:rsidR="004156CC" w:rsidRPr="00DF4040" w:rsidRDefault="004156CC" w:rsidP="002D6DFE">
      <w:pPr>
        <w:rPr>
          <w:rFonts w:cs="Arial"/>
          <w:color w:val="000000"/>
          <w:sz w:val="20"/>
        </w:rPr>
      </w:pPr>
      <w:r w:rsidRPr="00DF4040">
        <w:rPr>
          <w:rFonts w:cs="Arial"/>
          <w:color w:val="000000"/>
          <w:sz w:val="20"/>
        </w:rPr>
        <w:t>1987:</w:t>
      </w:r>
      <w:r w:rsidRPr="00DF4040">
        <w:rPr>
          <w:rFonts w:cs="Arial"/>
          <w:color w:val="000000"/>
          <w:sz w:val="20"/>
        </w:rPr>
        <w:tab/>
      </w:r>
      <w:r w:rsidRPr="00DF4040">
        <w:rPr>
          <w:rFonts w:cs="Arial"/>
          <w:color w:val="000000"/>
          <w:sz w:val="20"/>
        </w:rPr>
        <w:tab/>
      </w:r>
      <w:r w:rsidRPr="00DF4040">
        <w:rPr>
          <w:rFonts w:cs="Arial"/>
          <w:color w:val="000000"/>
          <w:sz w:val="20"/>
        </w:rPr>
        <w:tab/>
        <w:t>National Behavioral Pediatrics Conference:</w:t>
      </w:r>
    </w:p>
    <w:p w14:paraId="18F6CF8B" w14:textId="77777777" w:rsidR="004156CC" w:rsidRPr="00DF4040" w:rsidRDefault="004156CC" w:rsidP="002D6DFE">
      <w:pPr>
        <w:rPr>
          <w:rFonts w:cs="Arial"/>
          <w:color w:val="000000"/>
          <w:sz w:val="20"/>
        </w:rPr>
      </w:pPr>
    </w:p>
    <w:p w14:paraId="4F84BF51"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"Diagnosis and Treatment of Childhood Depression"</w:t>
      </w:r>
    </w:p>
    <w:p w14:paraId="32AC6CA1" w14:textId="77777777" w:rsidR="004156CC" w:rsidRPr="00DF4040" w:rsidRDefault="004156CC" w:rsidP="002D6DFE">
      <w:pPr>
        <w:rPr>
          <w:rFonts w:cs="Arial"/>
          <w:color w:val="000000"/>
          <w:sz w:val="20"/>
        </w:rPr>
      </w:pPr>
    </w:p>
    <w:p w14:paraId="1BD02D0A" w14:textId="77777777" w:rsidR="004156CC" w:rsidRPr="00DF4040" w:rsidRDefault="004156CC" w:rsidP="002D6DFE">
      <w:pPr>
        <w:rPr>
          <w:rFonts w:cs="Arial"/>
          <w:color w:val="000000"/>
          <w:sz w:val="20"/>
        </w:rPr>
      </w:pPr>
      <w:r w:rsidRPr="00DF4040">
        <w:rPr>
          <w:rFonts w:cs="Arial"/>
          <w:color w:val="000000"/>
          <w:sz w:val="20"/>
        </w:rPr>
        <w:t>1985:</w:t>
      </w:r>
      <w:r w:rsidRPr="00DF4040">
        <w:rPr>
          <w:rFonts w:cs="Arial"/>
          <w:color w:val="000000"/>
          <w:sz w:val="20"/>
        </w:rPr>
        <w:tab/>
      </w:r>
      <w:r w:rsidRPr="00DF4040">
        <w:rPr>
          <w:rFonts w:cs="Arial"/>
          <w:color w:val="000000"/>
          <w:sz w:val="20"/>
        </w:rPr>
        <w:tab/>
      </w:r>
      <w:r w:rsidRPr="00DF4040">
        <w:rPr>
          <w:rFonts w:cs="Arial"/>
          <w:color w:val="000000"/>
          <w:sz w:val="20"/>
        </w:rPr>
        <w:tab/>
        <w:t>American Academy of Child and Adolescent Psychiatry:</w:t>
      </w:r>
    </w:p>
    <w:p w14:paraId="1C5C963A"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p>
    <w:p w14:paraId="29F51219" w14:textId="017040C0"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"Intrafamilial Sexual Abuse in Adolescent</w:t>
      </w:r>
      <w:r w:rsidR="002D6DFE">
        <w:rPr>
          <w:rFonts w:cs="Arial"/>
          <w:color w:val="000000"/>
          <w:sz w:val="20"/>
        </w:rPr>
        <w:t xml:space="preserve"> </w:t>
      </w:r>
      <w:r w:rsidRPr="00DF4040">
        <w:rPr>
          <w:rFonts w:cs="Arial"/>
          <w:color w:val="000000"/>
          <w:sz w:val="20"/>
        </w:rPr>
        <w:t>Psychiatric Inpatients"</w:t>
      </w:r>
    </w:p>
    <w:p w14:paraId="39C42385" w14:textId="77777777" w:rsidR="004156CC" w:rsidRPr="00DF4040" w:rsidRDefault="004156CC" w:rsidP="002D6DFE">
      <w:pPr>
        <w:rPr>
          <w:rFonts w:cs="Arial"/>
          <w:b/>
          <w:color w:val="000000"/>
          <w:sz w:val="20"/>
          <w:u w:val="single"/>
        </w:rPr>
      </w:pPr>
    </w:p>
    <w:p w14:paraId="3493885F" w14:textId="77777777" w:rsidR="004156CC" w:rsidRPr="00DF4040" w:rsidRDefault="004156CC" w:rsidP="002D6DFE">
      <w:pPr>
        <w:rPr>
          <w:rFonts w:cs="Arial"/>
          <w:b/>
          <w:color w:val="000000"/>
          <w:sz w:val="20"/>
        </w:rPr>
      </w:pPr>
      <w:r w:rsidRPr="00DF4040">
        <w:rPr>
          <w:rFonts w:cs="Arial"/>
          <w:b/>
          <w:color w:val="000000"/>
          <w:sz w:val="20"/>
        </w:rPr>
        <w:t>STATE PRESENTATIONS:</w:t>
      </w:r>
    </w:p>
    <w:p w14:paraId="1AE3834C" w14:textId="77777777" w:rsidR="004156CC" w:rsidRPr="00DF4040" w:rsidRDefault="004156CC" w:rsidP="002D6DFE">
      <w:pPr>
        <w:rPr>
          <w:rFonts w:cs="Arial"/>
          <w:b/>
          <w:color w:val="000000"/>
          <w:sz w:val="20"/>
        </w:rPr>
      </w:pPr>
    </w:p>
    <w:p w14:paraId="2530CBD5" w14:textId="77777777" w:rsidR="004156CC" w:rsidRPr="00DF4040" w:rsidRDefault="004156CC" w:rsidP="002D6DFE">
      <w:pPr>
        <w:ind w:left="2160" w:firstLine="720"/>
        <w:rPr>
          <w:rFonts w:eastAsia="Times New Roman" w:cs="Arial"/>
          <w:color w:val="000000"/>
          <w:sz w:val="22"/>
          <w:szCs w:val="22"/>
        </w:rPr>
      </w:pPr>
    </w:p>
    <w:p w14:paraId="5C088052" w14:textId="77777777" w:rsidR="004156CC" w:rsidRPr="002D6DFE" w:rsidRDefault="004156CC" w:rsidP="002D6DFE">
      <w:pPr>
        <w:rPr>
          <w:rFonts w:cs="Arial"/>
          <w:color w:val="000000"/>
          <w:sz w:val="20"/>
        </w:rPr>
      </w:pPr>
      <w:r w:rsidRPr="002D6DFE">
        <w:rPr>
          <w:rFonts w:cs="Arial"/>
          <w:color w:val="000000"/>
          <w:sz w:val="20"/>
        </w:rPr>
        <w:t>2019:</w:t>
      </w:r>
      <w:r w:rsidRPr="002D6DFE">
        <w:rPr>
          <w:rFonts w:cs="Arial"/>
          <w:color w:val="000000"/>
          <w:sz w:val="20"/>
        </w:rPr>
        <w:tab/>
      </w:r>
      <w:r w:rsidRPr="002D6DFE">
        <w:rPr>
          <w:rFonts w:cs="Arial"/>
          <w:color w:val="000000"/>
          <w:sz w:val="20"/>
        </w:rPr>
        <w:tab/>
      </w:r>
      <w:r w:rsidRPr="002D6DFE">
        <w:rPr>
          <w:rFonts w:cs="Arial"/>
          <w:color w:val="000000"/>
          <w:sz w:val="20"/>
        </w:rPr>
        <w:tab/>
      </w:r>
      <w:r w:rsidRPr="002D6DFE">
        <w:rPr>
          <w:color w:val="000000"/>
          <w:sz w:val="20"/>
        </w:rPr>
        <w:t>Minnesota </w:t>
      </w:r>
      <w:r w:rsidRPr="002D6DFE">
        <w:rPr>
          <w:rFonts w:cs="Arial"/>
          <w:color w:val="000000"/>
          <w:sz w:val="20"/>
        </w:rPr>
        <w:t>Educator Academy (</w:t>
      </w:r>
      <w:r w:rsidRPr="002D6DFE">
        <w:rPr>
          <w:color w:val="000000"/>
          <w:sz w:val="20"/>
        </w:rPr>
        <w:t>MEA</w:t>
      </w:r>
      <w:r w:rsidRPr="002D6DFE">
        <w:rPr>
          <w:rFonts w:cs="Arial"/>
          <w:color w:val="000000"/>
          <w:sz w:val="20"/>
        </w:rPr>
        <w:t>)</w:t>
      </w:r>
      <w:r w:rsidRPr="002D6DFE">
        <w:rPr>
          <w:color w:val="000000"/>
          <w:sz w:val="20"/>
        </w:rPr>
        <w:t> </w:t>
      </w:r>
      <w:r w:rsidRPr="002D6DFE">
        <w:rPr>
          <w:rFonts w:cs="Arial"/>
          <w:color w:val="000000"/>
          <w:sz w:val="20"/>
        </w:rPr>
        <w:t xml:space="preserve">Education Minnesota </w:t>
      </w:r>
      <w:r w:rsidRPr="002D6DFE">
        <w:rPr>
          <w:color w:val="000000"/>
          <w:sz w:val="20"/>
        </w:rPr>
        <w:t>Conference</w:t>
      </w:r>
    </w:p>
    <w:p w14:paraId="4D2FB0BD" w14:textId="77777777" w:rsidR="004156CC" w:rsidRPr="002D6DFE" w:rsidRDefault="004156CC" w:rsidP="002D6DFE">
      <w:pPr>
        <w:rPr>
          <w:rFonts w:cs="Arial"/>
          <w:color w:val="000000"/>
          <w:sz w:val="20"/>
        </w:rPr>
      </w:pPr>
    </w:p>
    <w:p w14:paraId="399C3287" w14:textId="340DCAF0" w:rsidR="004156CC" w:rsidRPr="00DF4040" w:rsidRDefault="004156CC" w:rsidP="002D6DFE">
      <w:pPr>
        <w:ind w:left="2160" w:firstLine="720"/>
        <w:rPr>
          <w:rFonts w:cs="Arial"/>
          <w:color w:val="000000"/>
          <w:sz w:val="20"/>
        </w:rPr>
      </w:pPr>
      <w:r w:rsidRPr="002D6DFE">
        <w:rPr>
          <w:rFonts w:cs="Arial"/>
          <w:color w:val="000000"/>
          <w:sz w:val="20"/>
        </w:rPr>
        <w:t xml:space="preserve">“Psychiatric Aspects of Student Violence- Recognition, Intervention and </w:t>
      </w:r>
      <w:r w:rsidR="002D6DFE">
        <w:rPr>
          <w:rFonts w:cs="Arial"/>
          <w:color w:val="000000"/>
          <w:sz w:val="20"/>
        </w:rPr>
        <w:tab/>
      </w:r>
      <w:r w:rsidRPr="002D6DFE">
        <w:rPr>
          <w:rFonts w:cs="Arial"/>
          <w:color w:val="000000"/>
          <w:sz w:val="20"/>
        </w:rPr>
        <w:t>Prevention”</w:t>
      </w:r>
    </w:p>
    <w:p w14:paraId="384B4627" w14:textId="77777777" w:rsidR="004156CC" w:rsidRPr="00DF4040" w:rsidRDefault="004156CC" w:rsidP="002D6DFE">
      <w:pPr>
        <w:rPr>
          <w:rFonts w:cs="Arial"/>
          <w:color w:val="000000"/>
          <w:sz w:val="20"/>
        </w:rPr>
      </w:pPr>
    </w:p>
    <w:p w14:paraId="3ACF093B" w14:textId="77777777" w:rsidR="004156CC" w:rsidRPr="00DF4040" w:rsidRDefault="004156CC" w:rsidP="002D6DFE">
      <w:pPr>
        <w:rPr>
          <w:rFonts w:cs="Arial"/>
          <w:color w:val="000000"/>
          <w:sz w:val="20"/>
        </w:rPr>
      </w:pPr>
      <w:r w:rsidRPr="00DF4040">
        <w:rPr>
          <w:rFonts w:cs="Arial"/>
          <w:color w:val="000000"/>
          <w:sz w:val="20"/>
        </w:rPr>
        <w:t xml:space="preserve">2018:                             Minnesota Department of Human Services School Mental Health </w:t>
      </w:r>
      <w:r>
        <w:rPr>
          <w:rFonts w:cs="Arial"/>
          <w:color w:val="000000"/>
          <w:sz w:val="20"/>
        </w:rPr>
        <w:t>C</w:t>
      </w:r>
      <w:r w:rsidRPr="00DF4040">
        <w:rPr>
          <w:rFonts w:cs="Arial"/>
          <w:color w:val="000000"/>
          <w:sz w:val="20"/>
        </w:rPr>
        <w:t>onference:</w:t>
      </w:r>
    </w:p>
    <w:p w14:paraId="33A1E5B7" w14:textId="77777777" w:rsidR="004156CC" w:rsidRPr="00DF4040" w:rsidRDefault="004156CC" w:rsidP="002D6DFE">
      <w:pPr>
        <w:ind w:left="1440" w:firstLine="720"/>
        <w:rPr>
          <w:rFonts w:cs="Arial"/>
          <w:sz w:val="20"/>
        </w:rPr>
      </w:pPr>
    </w:p>
    <w:p w14:paraId="64F669AE" w14:textId="77777777" w:rsidR="004156CC" w:rsidRPr="00DF4040" w:rsidRDefault="004156CC" w:rsidP="002D6DFE">
      <w:pPr>
        <w:ind w:left="2880"/>
        <w:rPr>
          <w:rFonts w:cs="Arial"/>
          <w:sz w:val="20"/>
        </w:rPr>
      </w:pPr>
      <w:r w:rsidRPr="00DF4040">
        <w:rPr>
          <w:rFonts w:cs="Arial"/>
          <w:sz w:val="20"/>
        </w:rPr>
        <w:t>“Creating a School District Mental Health Plan that Meets the Needs of Students who have Psychiatric Disorders”</w:t>
      </w:r>
    </w:p>
    <w:p w14:paraId="5C412DFF" w14:textId="77777777" w:rsidR="004156CC" w:rsidRPr="00DF4040" w:rsidRDefault="004156CC" w:rsidP="002D6DFE">
      <w:pPr>
        <w:rPr>
          <w:rFonts w:cs="Arial"/>
          <w:sz w:val="20"/>
        </w:rPr>
      </w:pPr>
    </w:p>
    <w:p w14:paraId="4B8E7E28" w14:textId="77777777" w:rsidR="004156CC" w:rsidRPr="00DF4040" w:rsidRDefault="004156CC" w:rsidP="002D6DFE">
      <w:pPr>
        <w:rPr>
          <w:rFonts w:cs="Arial"/>
          <w:sz w:val="20"/>
        </w:rPr>
      </w:pPr>
      <w:r w:rsidRPr="00DF4040">
        <w:rPr>
          <w:rFonts w:cs="Arial"/>
          <w:sz w:val="20"/>
        </w:rPr>
        <w:tab/>
      </w:r>
      <w:r w:rsidRPr="00DF4040">
        <w:rPr>
          <w:rFonts w:cs="Arial"/>
          <w:sz w:val="20"/>
        </w:rPr>
        <w:tab/>
      </w:r>
      <w:r w:rsidRPr="00DF4040">
        <w:rPr>
          <w:rFonts w:cs="Arial"/>
          <w:sz w:val="20"/>
        </w:rPr>
        <w:tab/>
        <w:t>Meier, Kennedy &amp; Quinn School Law Conference</w:t>
      </w:r>
    </w:p>
    <w:p w14:paraId="348A9B4D" w14:textId="77777777" w:rsidR="004156CC" w:rsidRPr="00DF4040" w:rsidRDefault="004156CC" w:rsidP="002D6DFE">
      <w:pPr>
        <w:rPr>
          <w:rFonts w:cs="Arial"/>
          <w:sz w:val="20"/>
        </w:rPr>
      </w:pPr>
    </w:p>
    <w:p w14:paraId="4474997C" w14:textId="77777777" w:rsidR="004156CC" w:rsidRPr="00DF4040" w:rsidRDefault="004156CC" w:rsidP="002D6DFE">
      <w:pPr>
        <w:rPr>
          <w:rFonts w:cs="Arial"/>
          <w:sz w:val="20"/>
        </w:rPr>
      </w:pPr>
      <w:r w:rsidRPr="00DF4040">
        <w:rPr>
          <w:rFonts w:cs="Arial"/>
          <w:sz w:val="20"/>
        </w:rPr>
        <w:tab/>
      </w:r>
      <w:r w:rsidRPr="00DF4040">
        <w:rPr>
          <w:rFonts w:cs="Arial"/>
          <w:sz w:val="20"/>
        </w:rPr>
        <w:tab/>
      </w:r>
      <w:r w:rsidRPr="00DF4040">
        <w:rPr>
          <w:rFonts w:cs="Arial"/>
          <w:sz w:val="20"/>
        </w:rPr>
        <w:tab/>
      </w:r>
      <w:r w:rsidRPr="00DF4040">
        <w:rPr>
          <w:rFonts w:cs="Arial"/>
          <w:sz w:val="20"/>
        </w:rPr>
        <w:tab/>
        <w:t>“The Adolescent Brain”</w:t>
      </w:r>
    </w:p>
    <w:p w14:paraId="483112F2" w14:textId="77777777" w:rsidR="004156CC" w:rsidRPr="00DF4040" w:rsidRDefault="004156CC" w:rsidP="002D6DFE">
      <w:pPr>
        <w:ind w:left="1440" w:firstLine="720"/>
        <w:rPr>
          <w:rFonts w:cs="Arial"/>
          <w:color w:val="000000"/>
          <w:sz w:val="20"/>
        </w:rPr>
      </w:pPr>
    </w:p>
    <w:p w14:paraId="1DB0B325" w14:textId="77777777" w:rsidR="004156CC" w:rsidRPr="00DF4040" w:rsidRDefault="004156CC" w:rsidP="002D6DFE">
      <w:pPr>
        <w:ind w:left="1440" w:firstLine="720"/>
        <w:rPr>
          <w:rFonts w:cs="Arial"/>
          <w:color w:val="000000"/>
          <w:sz w:val="20"/>
        </w:rPr>
      </w:pPr>
      <w:r w:rsidRPr="00DF4040">
        <w:rPr>
          <w:rFonts w:cs="Arial"/>
          <w:color w:val="000000"/>
          <w:sz w:val="20"/>
        </w:rPr>
        <w:t xml:space="preserve"> Minnesota Association of Special Education Administrators:</w:t>
      </w:r>
    </w:p>
    <w:p w14:paraId="1ED55521" w14:textId="77777777" w:rsidR="004156CC" w:rsidRPr="00DF4040" w:rsidRDefault="004156CC" w:rsidP="002D6DFE">
      <w:pPr>
        <w:rPr>
          <w:rFonts w:cs="Arial"/>
          <w:color w:val="000000"/>
          <w:sz w:val="20"/>
        </w:rPr>
      </w:pPr>
    </w:p>
    <w:p w14:paraId="792F9FC9"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“Homebound Services for School Refusing Students:</w:t>
      </w:r>
    </w:p>
    <w:p w14:paraId="3311E931"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A Practical Guide”</w:t>
      </w:r>
    </w:p>
    <w:p w14:paraId="512BCA5A"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(With Jan Ostrom, M.S., L.P. and Peter Martin, J.D.)</w:t>
      </w:r>
    </w:p>
    <w:p w14:paraId="17FEB876" w14:textId="77777777" w:rsidR="004156CC" w:rsidRPr="00DF4040" w:rsidRDefault="004156CC" w:rsidP="002D6DFE">
      <w:pPr>
        <w:rPr>
          <w:rFonts w:cs="Arial"/>
          <w:color w:val="000000"/>
          <w:sz w:val="20"/>
        </w:rPr>
      </w:pPr>
    </w:p>
    <w:p w14:paraId="21F75193" w14:textId="77777777" w:rsidR="004156CC" w:rsidRPr="00DF4040" w:rsidRDefault="004156CC" w:rsidP="002D6DFE">
      <w:pPr>
        <w:rPr>
          <w:rFonts w:eastAsia="Times New Roman" w:cs="Arial"/>
          <w:noProof w:val="0"/>
          <w:sz w:val="20"/>
        </w:rPr>
      </w:pPr>
      <w:r w:rsidRPr="00DF4040">
        <w:rPr>
          <w:rFonts w:eastAsia="Times New Roman" w:cs="Arial"/>
          <w:noProof w:val="0"/>
          <w:sz w:val="20"/>
        </w:rPr>
        <w:t>2017: </w:t>
      </w:r>
      <w:r w:rsidRPr="00DF4040">
        <w:rPr>
          <w:rFonts w:eastAsia="Times New Roman" w:cs="Arial"/>
          <w:noProof w:val="0"/>
          <w:sz w:val="20"/>
        </w:rPr>
        <w:tab/>
      </w:r>
      <w:r w:rsidRPr="00DF4040">
        <w:rPr>
          <w:rFonts w:eastAsia="Times New Roman" w:cs="Arial"/>
          <w:noProof w:val="0"/>
          <w:sz w:val="20"/>
        </w:rPr>
        <w:tab/>
      </w:r>
      <w:r w:rsidRPr="00DF4040">
        <w:rPr>
          <w:rFonts w:eastAsia="Times New Roman" w:cs="Arial"/>
          <w:noProof w:val="0"/>
          <w:sz w:val="20"/>
        </w:rPr>
        <w:tab/>
      </w:r>
      <w:r w:rsidRPr="00DF4040">
        <w:rPr>
          <w:rFonts w:cs="Arial"/>
          <w:color w:val="000000"/>
          <w:sz w:val="20"/>
        </w:rPr>
        <w:t>Minnesota Association for Children’s Mental Health:</w:t>
      </w:r>
    </w:p>
    <w:p w14:paraId="28012B8D" w14:textId="77777777" w:rsidR="004156CC" w:rsidRPr="00DF4040" w:rsidRDefault="004156CC" w:rsidP="002D6DFE">
      <w:pPr>
        <w:rPr>
          <w:rFonts w:eastAsia="Times New Roman" w:cs="Arial"/>
          <w:noProof w:val="0"/>
          <w:sz w:val="20"/>
        </w:rPr>
      </w:pPr>
    </w:p>
    <w:p w14:paraId="4FF08E13" w14:textId="77777777" w:rsidR="004156CC" w:rsidRPr="00DF4040" w:rsidRDefault="004156CC" w:rsidP="002D6DFE">
      <w:pPr>
        <w:ind w:left="2160" w:firstLine="720"/>
        <w:rPr>
          <w:rFonts w:eastAsia="Times New Roman" w:cs="Arial"/>
          <w:noProof w:val="0"/>
          <w:sz w:val="20"/>
        </w:rPr>
      </w:pPr>
      <w:r w:rsidRPr="00DF4040">
        <w:rPr>
          <w:rFonts w:eastAsia="Times New Roman" w:cs="Arial"/>
          <w:noProof w:val="0"/>
          <w:sz w:val="20"/>
        </w:rPr>
        <w:t>“</w:t>
      </w:r>
      <w:r w:rsidRPr="00DF4040">
        <w:rPr>
          <w:rFonts w:eastAsia="Times New Roman" w:cs="Arial"/>
          <w:bCs/>
          <w:noProof w:val="0"/>
          <w:sz w:val="20"/>
        </w:rPr>
        <w:t>Assessing, Educating and Treating Delinquent, Mentally Ill Youth”</w:t>
      </w:r>
    </w:p>
    <w:p w14:paraId="5A873E2D" w14:textId="77777777" w:rsidR="004156CC" w:rsidRPr="00DF4040" w:rsidRDefault="004156CC" w:rsidP="002D6DFE">
      <w:pPr>
        <w:rPr>
          <w:rFonts w:cs="Arial"/>
          <w:color w:val="000000"/>
          <w:sz w:val="20"/>
        </w:rPr>
      </w:pPr>
    </w:p>
    <w:p w14:paraId="116924EF" w14:textId="77777777" w:rsidR="004156CC" w:rsidRPr="00DF4040" w:rsidRDefault="004156CC" w:rsidP="002D6DFE">
      <w:pPr>
        <w:rPr>
          <w:rFonts w:cs="Arial"/>
          <w:color w:val="000000"/>
          <w:sz w:val="20"/>
        </w:rPr>
      </w:pPr>
      <w:r w:rsidRPr="00DF4040">
        <w:rPr>
          <w:rFonts w:cs="Arial"/>
          <w:color w:val="000000"/>
          <w:sz w:val="20"/>
        </w:rPr>
        <w:t>2016:</w:t>
      </w:r>
      <w:r w:rsidRPr="00DF4040">
        <w:rPr>
          <w:rFonts w:cs="Arial"/>
          <w:color w:val="000000"/>
          <w:sz w:val="20"/>
        </w:rPr>
        <w:tab/>
      </w:r>
      <w:r w:rsidRPr="00DF4040">
        <w:rPr>
          <w:rFonts w:cs="Arial"/>
          <w:color w:val="000000"/>
          <w:sz w:val="20"/>
        </w:rPr>
        <w:tab/>
      </w:r>
      <w:r w:rsidRPr="00DF4040">
        <w:rPr>
          <w:rFonts w:cs="Arial"/>
          <w:color w:val="000000"/>
          <w:sz w:val="20"/>
        </w:rPr>
        <w:tab/>
        <w:t>Minnesota Association of Special Education Administrators:</w:t>
      </w:r>
    </w:p>
    <w:p w14:paraId="09BA9D79" w14:textId="77777777" w:rsidR="004156CC" w:rsidRPr="00DF4040" w:rsidRDefault="004156CC" w:rsidP="002D6DFE">
      <w:pPr>
        <w:rPr>
          <w:rFonts w:cs="Arial"/>
          <w:color w:val="000000"/>
          <w:sz w:val="20"/>
        </w:rPr>
      </w:pPr>
    </w:p>
    <w:p w14:paraId="5737EAB8" w14:textId="77777777" w:rsidR="004156CC" w:rsidRPr="00DF4040" w:rsidRDefault="004156CC" w:rsidP="002D6DFE">
      <w:pPr>
        <w:ind w:left="2160" w:firstLine="720"/>
        <w:rPr>
          <w:rFonts w:cs="Arial"/>
          <w:color w:val="000000"/>
          <w:sz w:val="20"/>
        </w:rPr>
      </w:pPr>
      <w:r w:rsidRPr="00DF4040">
        <w:rPr>
          <w:rFonts w:cs="Arial"/>
          <w:color w:val="000000"/>
          <w:sz w:val="20"/>
        </w:rPr>
        <w:t>“Assessing and Teaching the Delinquent, Mentally Ill Student”</w:t>
      </w:r>
    </w:p>
    <w:p w14:paraId="173484CA" w14:textId="102F234B"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(with Jan Ostrom, M.S., L.P.</w:t>
      </w:r>
      <w:r w:rsidR="002D6DFE">
        <w:rPr>
          <w:rFonts w:cs="Arial"/>
          <w:color w:val="000000"/>
          <w:sz w:val="20"/>
        </w:rPr>
        <w:t>)</w:t>
      </w:r>
    </w:p>
    <w:p w14:paraId="54D6FB18" w14:textId="77777777" w:rsidR="004156CC" w:rsidRPr="00DF4040" w:rsidRDefault="004156CC" w:rsidP="002D6DFE">
      <w:pPr>
        <w:rPr>
          <w:rFonts w:cs="Arial"/>
          <w:b/>
          <w:color w:val="000000"/>
          <w:sz w:val="20"/>
        </w:rPr>
      </w:pPr>
    </w:p>
    <w:p w14:paraId="566BAD05" w14:textId="77777777" w:rsidR="004156CC" w:rsidRPr="00DF4040" w:rsidRDefault="004156CC" w:rsidP="002D6DFE">
      <w:pPr>
        <w:rPr>
          <w:rFonts w:cs="Arial"/>
          <w:color w:val="000000"/>
          <w:sz w:val="20"/>
        </w:rPr>
      </w:pPr>
      <w:r w:rsidRPr="00DF4040">
        <w:rPr>
          <w:rFonts w:cs="Arial"/>
          <w:color w:val="000000"/>
          <w:sz w:val="20"/>
        </w:rPr>
        <w:t xml:space="preserve">2015:  </w:t>
      </w:r>
      <w:r w:rsidRPr="00DF4040">
        <w:rPr>
          <w:rFonts w:cs="Arial"/>
          <w:color w:val="000000"/>
          <w:sz w:val="20"/>
        </w:rPr>
        <w:tab/>
      </w:r>
      <w:r w:rsidRPr="00DF4040">
        <w:rPr>
          <w:rFonts w:cs="Arial"/>
          <w:color w:val="000000"/>
          <w:sz w:val="20"/>
        </w:rPr>
        <w:tab/>
      </w:r>
      <w:r w:rsidRPr="00DF4040">
        <w:rPr>
          <w:rFonts w:cs="Arial"/>
          <w:color w:val="000000"/>
          <w:sz w:val="20"/>
        </w:rPr>
        <w:tab/>
        <w:t>Minnesota Association of Special Education Administrators:</w:t>
      </w:r>
    </w:p>
    <w:p w14:paraId="7BD988D5" w14:textId="77777777" w:rsidR="004156CC" w:rsidRPr="00DF4040" w:rsidRDefault="004156CC" w:rsidP="002D6DFE">
      <w:pPr>
        <w:rPr>
          <w:rFonts w:cs="Arial"/>
          <w:color w:val="000000"/>
          <w:sz w:val="20"/>
        </w:rPr>
      </w:pPr>
    </w:p>
    <w:p w14:paraId="53BA34A4" w14:textId="3DBB78C3"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“The ‘ASD Plus’ Student- Addressing the Needs</w:t>
      </w:r>
      <w:r w:rsidR="002D6DFE">
        <w:rPr>
          <w:rFonts w:cs="Arial"/>
          <w:color w:val="000000"/>
          <w:sz w:val="20"/>
        </w:rPr>
        <w:t xml:space="preserve"> </w:t>
      </w:r>
      <w:r w:rsidRPr="00DF4040">
        <w:rPr>
          <w:rFonts w:cs="Arial"/>
          <w:color w:val="000000"/>
          <w:sz w:val="20"/>
        </w:rPr>
        <w:t xml:space="preserve">of Students with Autism </w:t>
      </w:r>
      <w:r w:rsidR="002D6DFE">
        <w:rPr>
          <w:rFonts w:cs="Arial"/>
          <w:color w:val="000000"/>
          <w:sz w:val="20"/>
        </w:rPr>
        <w:tab/>
      </w:r>
      <w:r w:rsidR="002D6DFE">
        <w:rPr>
          <w:rFonts w:cs="Arial"/>
          <w:color w:val="000000"/>
          <w:sz w:val="20"/>
        </w:rPr>
        <w:tab/>
      </w:r>
      <w:r w:rsidR="002D6DFE">
        <w:rPr>
          <w:rFonts w:cs="Arial"/>
          <w:color w:val="000000"/>
          <w:sz w:val="20"/>
        </w:rPr>
        <w:tab/>
      </w:r>
      <w:r w:rsidR="002D6DFE">
        <w:rPr>
          <w:rFonts w:cs="Arial"/>
          <w:color w:val="000000"/>
          <w:sz w:val="20"/>
        </w:rPr>
        <w:tab/>
      </w:r>
      <w:r w:rsidR="002D6DFE">
        <w:rPr>
          <w:rFonts w:cs="Arial"/>
          <w:color w:val="000000"/>
          <w:sz w:val="20"/>
        </w:rPr>
        <w:tab/>
      </w:r>
      <w:r w:rsidRPr="00DF4040">
        <w:rPr>
          <w:rFonts w:cs="Arial"/>
          <w:color w:val="000000"/>
          <w:sz w:val="20"/>
        </w:rPr>
        <w:t>Spectrum Disorders and</w:t>
      </w:r>
      <w:r w:rsidR="002D6DFE">
        <w:rPr>
          <w:rFonts w:cs="Arial"/>
          <w:color w:val="000000"/>
          <w:sz w:val="20"/>
        </w:rPr>
        <w:t xml:space="preserve"> </w:t>
      </w:r>
      <w:r w:rsidRPr="00DF4040">
        <w:rPr>
          <w:rFonts w:cs="Arial"/>
          <w:color w:val="000000"/>
          <w:sz w:val="20"/>
        </w:rPr>
        <w:t>Comorbid Mental Health Disorders”</w:t>
      </w:r>
    </w:p>
    <w:p w14:paraId="08EA36FE" w14:textId="6DBEB23D"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(with Diane Halpin, Ph.D., Emily Kafle, M.Ed., and</w:t>
      </w:r>
      <w:r w:rsidR="002D6DFE">
        <w:rPr>
          <w:rFonts w:cs="Arial"/>
          <w:color w:val="000000"/>
          <w:sz w:val="20"/>
        </w:rPr>
        <w:t xml:space="preserve"> </w:t>
      </w:r>
      <w:r w:rsidRPr="00DF4040">
        <w:rPr>
          <w:rFonts w:cs="Arial"/>
          <w:color w:val="000000"/>
          <w:sz w:val="20"/>
        </w:rPr>
        <w:t xml:space="preserve">Joseph Falkner, </w:t>
      </w:r>
      <w:r w:rsidR="002D6DFE">
        <w:rPr>
          <w:rFonts w:cs="Arial"/>
          <w:color w:val="000000"/>
          <w:sz w:val="20"/>
        </w:rPr>
        <w:tab/>
      </w:r>
      <w:r w:rsidR="002D6DFE">
        <w:rPr>
          <w:rFonts w:cs="Arial"/>
          <w:color w:val="000000"/>
          <w:sz w:val="20"/>
        </w:rPr>
        <w:tab/>
      </w:r>
      <w:r w:rsidR="002D6DFE">
        <w:rPr>
          <w:rFonts w:cs="Arial"/>
          <w:color w:val="000000"/>
          <w:sz w:val="20"/>
        </w:rPr>
        <w:tab/>
      </w:r>
      <w:r w:rsidR="002D6DFE">
        <w:rPr>
          <w:rFonts w:cs="Arial"/>
          <w:color w:val="000000"/>
          <w:sz w:val="20"/>
        </w:rPr>
        <w:tab/>
      </w:r>
      <w:r w:rsidR="002D6DFE">
        <w:rPr>
          <w:rFonts w:cs="Arial"/>
          <w:color w:val="000000"/>
          <w:sz w:val="20"/>
        </w:rPr>
        <w:tab/>
      </w:r>
      <w:r w:rsidRPr="00DF4040">
        <w:rPr>
          <w:rFonts w:cs="Arial"/>
          <w:color w:val="000000"/>
          <w:sz w:val="20"/>
        </w:rPr>
        <w:t>MST/CCC-SLP)</w:t>
      </w:r>
    </w:p>
    <w:p w14:paraId="1C4C6AE5" w14:textId="77777777" w:rsidR="004156CC" w:rsidRPr="00DF4040" w:rsidRDefault="004156CC" w:rsidP="002D6DFE">
      <w:pPr>
        <w:rPr>
          <w:rFonts w:cs="Arial"/>
          <w:color w:val="000000"/>
          <w:sz w:val="20"/>
        </w:rPr>
      </w:pPr>
    </w:p>
    <w:p w14:paraId="3AAD84A5" w14:textId="77777777" w:rsidR="004156CC" w:rsidRPr="00DF4040" w:rsidRDefault="004156CC" w:rsidP="002D6DFE">
      <w:pPr>
        <w:ind w:left="1440" w:firstLine="720"/>
        <w:rPr>
          <w:rFonts w:cs="Arial"/>
          <w:color w:val="000000"/>
          <w:sz w:val="20"/>
        </w:rPr>
      </w:pPr>
      <w:r w:rsidRPr="00DF4040">
        <w:rPr>
          <w:rFonts w:cs="Arial"/>
          <w:color w:val="000000"/>
          <w:sz w:val="20"/>
        </w:rPr>
        <w:t>Education Minnesota MEA Conference:</w:t>
      </w:r>
    </w:p>
    <w:p w14:paraId="2DC68349" w14:textId="77777777" w:rsidR="004156CC" w:rsidRPr="00DF4040" w:rsidRDefault="004156CC" w:rsidP="002D6DFE">
      <w:pPr>
        <w:ind w:left="1440" w:firstLine="720"/>
        <w:rPr>
          <w:rFonts w:cs="Arial"/>
          <w:color w:val="000000"/>
          <w:sz w:val="20"/>
        </w:rPr>
      </w:pPr>
    </w:p>
    <w:p w14:paraId="36AAFF77" w14:textId="1DE04808"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 xml:space="preserve">“On Purpose or Can’t Help It:  Understanding Student Mental Health and </w:t>
      </w:r>
      <w:r w:rsidR="002D6DFE">
        <w:rPr>
          <w:rFonts w:cs="Arial"/>
          <w:color w:val="000000"/>
          <w:sz w:val="20"/>
        </w:rPr>
        <w:tab/>
      </w:r>
      <w:r w:rsidR="002D6DFE">
        <w:rPr>
          <w:rFonts w:cs="Arial"/>
          <w:color w:val="000000"/>
          <w:sz w:val="20"/>
        </w:rPr>
        <w:tab/>
      </w:r>
      <w:r w:rsidR="002D6DFE">
        <w:rPr>
          <w:rFonts w:cs="Arial"/>
          <w:color w:val="000000"/>
          <w:sz w:val="20"/>
        </w:rPr>
        <w:tab/>
      </w:r>
      <w:r w:rsidR="002D6DFE">
        <w:rPr>
          <w:rFonts w:cs="Arial"/>
          <w:color w:val="000000"/>
          <w:sz w:val="20"/>
        </w:rPr>
        <w:tab/>
      </w:r>
      <w:r w:rsidR="002D6DFE">
        <w:rPr>
          <w:rFonts w:cs="Arial"/>
          <w:color w:val="000000"/>
          <w:sz w:val="20"/>
        </w:rPr>
        <w:tab/>
      </w:r>
      <w:r w:rsidRPr="00DF4040">
        <w:rPr>
          <w:rFonts w:cs="Arial"/>
          <w:color w:val="000000"/>
          <w:sz w:val="20"/>
        </w:rPr>
        <w:t>Behavioral Issues”</w:t>
      </w:r>
    </w:p>
    <w:p w14:paraId="59175657" w14:textId="77777777" w:rsidR="004156CC" w:rsidRPr="00DF4040" w:rsidRDefault="004156CC" w:rsidP="002D6DFE">
      <w:pPr>
        <w:ind w:left="2160" w:firstLine="720"/>
        <w:rPr>
          <w:rFonts w:cs="Arial"/>
          <w:color w:val="000000"/>
          <w:sz w:val="20"/>
        </w:rPr>
      </w:pPr>
      <w:r w:rsidRPr="00DF4040">
        <w:rPr>
          <w:rFonts w:cs="Arial"/>
          <w:color w:val="000000"/>
          <w:sz w:val="20"/>
        </w:rPr>
        <w:t>(with Jan Ostrom, M.S., L.P.)</w:t>
      </w:r>
    </w:p>
    <w:p w14:paraId="6F5826D6" w14:textId="77777777" w:rsidR="004156CC" w:rsidRPr="00DF4040" w:rsidRDefault="004156CC" w:rsidP="002D6DFE">
      <w:pPr>
        <w:rPr>
          <w:rFonts w:cs="Arial"/>
          <w:color w:val="000000"/>
          <w:sz w:val="20"/>
        </w:rPr>
      </w:pPr>
    </w:p>
    <w:p w14:paraId="23D6DAC7" w14:textId="77777777" w:rsidR="004156CC" w:rsidRPr="00DF4040" w:rsidRDefault="004156CC" w:rsidP="002D6DFE">
      <w:pPr>
        <w:ind w:left="1440" w:firstLine="720"/>
        <w:rPr>
          <w:rFonts w:cs="Arial"/>
          <w:color w:val="000000"/>
          <w:sz w:val="20"/>
        </w:rPr>
      </w:pPr>
      <w:r w:rsidRPr="00DF4040">
        <w:rPr>
          <w:rFonts w:cs="Arial"/>
          <w:color w:val="000000"/>
          <w:sz w:val="20"/>
        </w:rPr>
        <w:t>Minnesota Association for Children’s Mental Health:</w:t>
      </w:r>
    </w:p>
    <w:p w14:paraId="0493C1AA" w14:textId="77777777" w:rsidR="004156CC" w:rsidRPr="00DF4040" w:rsidRDefault="004156CC" w:rsidP="002D6DFE">
      <w:pPr>
        <w:ind w:left="1440" w:firstLine="720"/>
        <w:rPr>
          <w:rFonts w:cs="Arial"/>
          <w:color w:val="000000"/>
          <w:sz w:val="20"/>
        </w:rPr>
      </w:pPr>
    </w:p>
    <w:p w14:paraId="3379412B"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“Creating a School Mental Health Plan”</w:t>
      </w:r>
    </w:p>
    <w:p w14:paraId="4DC5E11E" w14:textId="77777777" w:rsidR="004156CC" w:rsidRPr="00DF4040" w:rsidRDefault="004156CC" w:rsidP="002D6DFE">
      <w:pPr>
        <w:ind w:left="1440" w:firstLine="720"/>
        <w:rPr>
          <w:rFonts w:cs="Arial"/>
          <w:color w:val="000000"/>
          <w:sz w:val="20"/>
        </w:rPr>
      </w:pPr>
    </w:p>
    <w:p w14:paraId="3B5A1537" w14:textId="77777777" w:rsidR="004156CC" w:rsidRPr="00DF4040" w:rsidRDefault="004156CC" w:rsidP="002D6DFE">
      <w:pPr>
        <w:ind w:left="1440" w:firstLine="720"/>
        <w:rPr>
          <w:rFonts w:cs="Arial"/>
          <w:color w:val="000000"/>
          <w:sz w:val="20"/>
        </w:rPr>
      </w:pPr>
      <w:r w:rsidRPr="00DF4040">
        <w:rPr>
          <w:rFonts w:cs="Arial"/>
          <w:color w:val="000000"/>
          <w:sz w:val="20"/>
        </w:rPr>
        <w:t>Minnesota Correctional Education Association:</w:t>
      </w:r>
    </w:p>
    <w:p w14:paraId="09ECA63E" w14:textId="77777777" w:rsidR="004156CC" w:rsidRPr="00DF4040" w:rsidRDefault="004156CC" w:rsidP="002D6DFE">
      <w:pPr>
        <w:ind w:left="1440" w:firstLine="720"/>
        <w:rPr>
          <w:rFonts w:cs="Arial"/>
          <w:color w:val="000000"/>
          <w:sz w:val="20"/>
        </w:rPr>
      </w:pPr>
    </w:p>
    <w:p w14:paraId="56B24208"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“Psychiatric Aspects of Youth Violence”</w:t>
      </w:r>
    </w:p>
    <w:p w14:paraId="0F9C1EE0" w14:textId="77777777" w:rsidR="004156CC" w:rsidRPr="00DF4040" w:rsidRDefault="004156CC" w:rsidP="002D6DFE">
      <w:pPr>
        <w:rPr>
          <w:rFonts w:cs="Arial"/>
          <w:color w:val="000000"/>
          <w:sz w:val="20"/>
        </w:rPr>
      </w:pPr>
    </w:p>
    <w:p w14:paraId="7359356A"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Minnesota Occupational Therapy Association:</w:t>
      </w:r>
    </w:p>
    <w:p w14:paraId="40630CA2" w14:textId="77777777" w:rsidR="004156CC" w:rsidRPr="00DF4040" w:rsidRDefault="004156CC" w:rsidP="002D6DFE">
      <w:pPr>
        <w:rPr>
          <w:rFonts w:cs="Arial"/>
          <w:color w:val="000000"/>
          <w:sz w:val="20"/>
        </w:rPr>
      </w:pPr>
    </w:p>
    <w:p w14:paraId="32E876B3"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 xml:space="preserve">“Occupational Therapy and School Mental Health”  </w:t>
      </w:r>
    </w:p>
    <w:p w14:paraId="1B1E6E52" w14:textId="77777777" w:rsidR="004156CC" w:rsidRPr="00DF4040" w:rsidRDefault="004156CC" w:rsidP="002D6DFE">
      <w:pPr>
        <w:rPr>
          <w:rFonts w:cs="Arial"/>
          <w:color w:val="000000"/>
          <w:sz w:val="20"/>
        </w:rPr>
      </w:pPr>
    </w:p>
    <w:p w14:paraId="797B0997" w14:textId="77777777" w:rsidR="004156CC" w:rsidRPr="00DF4040" w:rsidRDefault="004156CC" w:rsidP="002D6DFE">
      <w:pPr>
        <w:rPr>
          <w:rFonts w:cs="Arial"/>
          <w:color w:val="000000"/>
          <w:sz w:val="20"/>
        </w:rPr>
      </w:pPr>
      <w:r w:rsidRPr="00DF4040">
        <w:rPr>
          <w:rFonts w:cs="Arial"/>
          <w:color w:val="000000"/>
          <w:sz w:val="20"/>
        </w:rPr>
        <w:t xml:space="preserve">2014:  </w:t>
      </w:r>
      <w:r w:rsidRPr="00DF4040">
        <w:rPr>
          <w:rFonts w:cs="Arial"/>
          <w:color w:val="000000"/>
          <w:sz w:val="20"/>
        </w:rPr>
        <w:tab/>
      </w:r>
      <w:r w:rsidRPr="00DF4040">
        <w:rPr>
          <w:rFonts w:cs="Arial"/>
          <w:color w:val="000000"/>
          <w:sz w:val="20"/>
        </w:rPr>
        <w:tab/>
      </w:r>
      <w:r w:rsidRPr="00DF4040">
        <w:rPr>
          <w:rFonts w:cs="Arial"/>
          <w:color w:val="000000"/>
          <w:sz w:val="20"/>
        </w:rPr>
        <w:tab/>
        <w:t>Minnesota Association of School Administrators:</w:t>
      </w:r>
    </w:p>
    <w:p w14:paraId="002BE2D7" w14:textId="77777777" w:rsidR="004156CC" w:rsidRPr="00DF4040" w:rsidRDefault="004156CC" w:rsidP="002D6DFE">
      <w:pPr>
        <w:rPr>
          <w:rFonts w:cs="Arial"/>
          <w:color w:val="000000"/>
          <w:sz w:val="20"/>
        </w:rPr>
      </w:pPr>
      <w:r w:rsidRPr="00DF4040">
        <w:rPr>
          <w:rFonts w:cs="Arial"/>
          <w:color w:val="000000"/>
          <w:sz w:val="20"/>
        </w:rPr>
        <w:tab/>
      </w:r>
    </w:p>
    <w:p w14:paraId="2EAA04AF"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“School Violence, Special Education and Mental Health”</w:t>
      </w:r>
    </w:p>
    <w:p w14:paraId="4B82785B" w14:textId="77777777" w:rsidR="004156CC" w:rsidRPr="00DF4040" w:rsidRDefault="004156CC" w:rsidP="002D6DFE">
      <w:pPr>
        <w:rPr>
          <w:rFonts w:cs="Arial"/>
          <w:color w:val="000000"/>
          <w:sz w:val="20"/>
        </w:rPr>
      </w:pPr>
    </w:p>
    <w:p w14:paraId="6750078F"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Education Minnesota:</w:t>
      </w:r>
    </w:p>
    <w:p w14:paraId="043EE440"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p>
    <w:p w14:paraId="21939001" w14:textId="7A57C03A"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Keynote presentation:  “The Teacher’s Guide to Student</w:t>
      </w:r>
      <w:r w:rsidR="002D6DFE">
        <w:rPr>
          <w:rFonts w:cs="Arial"/>
          <w:color w:val="000000"/>
          <w:sz w:val="20"/>
        </w:rPr>
        <w:t xml:space="preserve"> </w:t>
      </w:r>
      <w:r w:rsidRPr="00DF4040">
        <w:rPr>
          <w:rFonts w:cs="Arial"/>
          <w:color w:val="000000"/>
          <w:sz w:val="20"/>
        </w:rPr>
        <w:t>Mental Health”</w:t>
      </w:r>
    </w:p>
    <w:p w14:paraId="350828F1" w14:textId="77777777" w:rsidR="004156CC" w:rsidRPr="00DF4040" w:rsidRDefault="004156CC" w:rsidP="002D6DFE">
      <w:pPr>
        <w:ind w:left="2160"/>
        <w:rPr>
          <w:rFonts w:cs="Arial"/>
          <w:color w:val="000000"/>
          <w:sz w:val="20"/>
        </w:rPr>
      </w:pPr>
    </w:p>
    <w:p w14:paraId="15177055" w14:textId="77777777" w:rsidR="004156CC" w:rsidRPr="00DF4040" w:rsidRDefault="004156CC" w:rsidP="002D6DFE">
      <w:pPr>
        <w:ind w:left="2880"/>
        <w:rPr>
          <w:rFonts w:cs="Arial"/>
          <w:color w:val="000000" w:themeColor="text1"/>
          <w:sz w:val="20"/>
        </w:rPr>
      </w:pPr>
      <w:r w:rsidRPr="00DF4040">
        <w:rPr>
          <w:rFonts w:cs="Arial"/>
          <w:color w:val="000000"/>
          <w:sz w:val="20"/>
        </w:rPr>
        <w:t>“</w:t>
      </w:r>
      <w:r w:rsidRPr="00DF4040">
        <w:rPr>
          <w:rFonts w:cs="Arial"/>
          <w:color w:val="000000" w:themeColor="text1"/>
          <w:sz w:val="20"/>
        </w:rPr>
        <w:t>Effective Interventions with Students who Have Emotional and/or Behavioral Problems”</w:t>
      </w:r>
    </w:p>
    <w:p w14:paraId="3F3D2AFF" w14:textId="77777777" w:rsidR="004156CC" w:rsidRPr="00DF4040" w:rsidRDefault="004156CC" w:rsidP="002D6DFE">
      <w:pPr>
        <w:rPr>
          <w:rFonts w:cs="Arial"/>
          <w:color w:val="000000"/>
          <w:sz w:val="20"/>
        </w:rPr>
      </w:pPr>
    </w:p>
    <w:p w14:paraId="28A7425E" w14:textId="77777777" w:rsidR="004156CC" w:rsidRPr="00DF4040" w:rsidRDefault="004156CC" w:rsidP="002D6DFE">
      <w:pPr>
        <w:ind w:left="1440" w:firstLine="720"/>
        <w:rPr>
          <w:rFonts w:cs="Arial"/>
          <w:color w:val="000000"/>
          <w:sz w:val="20"/>
        </w:rPr>
      </w:pPr>
      <w:r w:rsidRPr="00DF4040">
        <w:rPr>
          <w:rFonts w:cs="Arial"/>
          <w:color w:val="000000"/>
          <w:sz w:val="20"/>
        </w:rPr>
        <w:t>Minnesota Association for Children’s Mental Health:</w:t>
      </w:r>
    </w:p>
    <w:p w14:paraId="33A9DFCC" w14:textId="77777777" w:rsidR="004156CC" w:rsidRPr="00DF4040" w:rsidRDefault="004156CC" w:rsidP="002D6DFE">
      <w:pPr>
        <w:rPr>
          <w:rFonts w:cs="Arial"/>
          <w:color w:val="000000"/>
          <w:sz w:val="20"/>
        </w:rPr>
      </w:pPr>
    </w:p>
    <w:p w14:paraId="16FB722C"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“Psychiatric Aspects of Youth Violence”</w:t>
      </w:r>
    </w:p>
    <w:p w14:paraId="4757CC63" w14:textId="77777777" w:rsidR="004156CC" w:rsidRPr="00DF4040" w:rsidRDefault="004156CC" w:rsidP="002D6DFE">
      <w:pPr>
        <w:rPr>
          <w:rFonts w:cs="Arial"/>
          <w:b/>
          <w:color w:val="000000"/>
          <w:sz w:val="20"/>
        </w:rPr>
      </w:pPr>
    </w:p>
    <w:p w14:paraId="0E48D9F8" w14:textId="77777777" w:rsidR="004156CC" w:rsidRPr="00DF4040" w:rsidRDefault="004156CC" w:rsidP="002D6DFE">
      <w:pPr>
        <w:rPr>
          <w:rFonts w:cs="Arial"/>
          <w:color w:val="000000"/>
          <w:sz w:val="20"/>
        </w:rPr>
      </w:pPr>
      <w:r w:rsidRPr="00DF4040">
        <w:rPr>
          <w:rFonts w:cs="Arial"/>
          <w:color w:val="000000"/>
          <w:sz w:val="20"/>
        </w:rPr>
        <w:t>2013:</w:t>
      </w:r>
      <w:r w:rsidRPr="00DF4040">
        <w:rPr>
          <w:rFonts w:cs="Arial"/>
          <w:color w:val="000000"/>
          <w:sz w:val="20"/>
        </w:rPr>
        <w:tab/>
      </w:r>
      <w:r w:rsidRPr="00DF4040">
        <w:rPr>
          <w:rFonts w:cs="Arial"/>
          <w:color w:val="000000"/>
          <w:sz w:val="20"/>
        </w:rPr>
        <w:tab/>
      </w:r>
      <w:r w:rsidRPr="00DF4040">
        <w:rPr>
          <w:rFonts w:cs="Arial"/>
          <w:color w:val="000000"/>
          <w:sz w:val="20"/>
        </w:rPr>
        <w:tab/>
        <w:t xml:space="preserve">Minnesota Association for Children’s Mental Health: </w:t>
      </w:r>
    </w:p>
    <w:p w14:paraId="1BDEB711" w14:textId="77777777" w:rsidR="004156CC" w:rsidRPr="00DF4040" w:rsidRDefault="004156CC" w:rsidP="002D6DFE">
      <w:pPr>
        <w:rPr>
          <w:rFonts w:cs="Arial"/>
          <w:color w:val="000000"/>
          <w:sz w:val="20"/>
        </w:rPr>
      </w:pPr>
    </w:p>
    <w:p w14:paraId="4A21D4F3"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 xml:space="preserve">“Lifestyle, Health and Mental Health: Making Lasting Changes for Your </w:t>
      </w:r>
    </w:p>
    <w:p w14:paraId="0EF35CF3"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Clients and Yourself”</w:t>
      </w:r>
    </w:p>
    <w:p w14:paraId="2941949F" w14:textId="77777777" w:rsidR="004156CC" w:rsidRPr="00DF4040" w:rsidRDefault="004156CC" w:rsidP="002D6DFE">
      <w:pPr>
        <w:rPr>
          <w:rFonts w:cs="Arial"/>
          <w:color w:val="000000"/>
          <w:sz w:val="20"/>
        </w:rPr>
      </w:pPr>
    </w:p>
    <w:p w14:paraId="53EF5008"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Minnesota Association of Community Mental Health Programs:</w:t>
      </w:r>
    </w:p>
    <w:p w14:paraId="1EDE2C8F" w14:textId="77777777" w:rsidR="004156CC" w:rsidRPr="00DF4040" w:rsidRDefault="004156CC" w:rsidP="002D6DFE">
      <w:pPr>
        <w:rPr>
          <w:rFonts w:cs="Arial"/>
          <w:color w:val="000000"/>
          <w:sz w:val="20"/>
        </w:rPr>
      </w:pPr>
    </w:p>
    <w:p w14:paraId="4C6021C5" w14:textId="77777777" w:rsidR="004156CC" w:rsidRPr="00DF4040" w:rsidRDefault="004156CC" w:rsidP="002D6DFE">
      <w:pPr>
        <w:ind w:left="2160" w:firstLine="720"/>
        <w:rPr>
          <w:rFonts w:cs="Arial"/>
          <w:color w:val="000000"/>
          <w:sz w:val="20"/>
        </w:rPr>
      </w:pPr>
      <w:r w:rsidRPr="00DF4040">
        <w:rPr>
          <w:rFonts w:cs="Arial"/>
          <w:color w:val="000000"/>
          <w:sz w:val="20"/>
        </w:rPr>
        <w:t>“Creating Self-Sustaining, Replicable School Mental Health Programs:</w:t>
      </w:r>
    </w:p>
    <w:p w14:paraId="1EFC68C5"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a User’s Guide”</w:t>
      </w:r>
    </w:p>
    <w:p w14:paraId="544C1E1D" w14:textId="77777777" w:rsidR="004156CC" w:rsidRPr="00DF4040" w:rsidRDefault="004156CC" w:rsidP="002D6DFE">
      <w:pPr>
        <w:rPr>
          <w:rFonts w:cs="Arial"/>
          <w:color w:val="000000"/>
          <w:sz w:val="20"/>
        </w:rPr>
      </w:pPr>
    </w:p>
    <w:p w14:paraId="072C227E"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Minnesota Association of School Administrators:</w:t>
      </w:r>
    </w:p>
    <w:p w14:paraId="4333FB17" w14:textId="77777777" w:rsidR="004156CC" w:rsidRPr="00DF4040" w:rsidRDefault="004156CC" w:rsidP="002D6DFE">
      <w:pPr>
        <w:rPr>
          <w:rFonts w:cs="Arial"/>
          <w:color w:val="000000"/>
          <w:sz w:val="20"/>
        </w:rPr>
      </w:pPr>
    </w:p>
    <w:p w14:paraId="3C34677D"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“Student Mental Health: An Essential Guide for School Administrators”</w:t>
      </w:r>
    </w:p>
    <w:p w14:paraId="417300D9" w14:textId="77777777" w:rsidR="004156CC" w:rsidRPr="00DF4040" w:rsidRDefault="004156CC" w:rsidP="002D6DFE">
      <w:pPr>
        <w:rPr>
          <w:rFonts w:cs="Arial"/>
          <w:color w:val="000000"/>
          <w:sz w:val="20"/>
        </w:rPr>
      </w:pPr>
    </w:p>
    <w:p w14:paraId="73F467E2" w14:textId="77777777" w:rsidR="004156CC" w:rsidRPr="00DF4040" w:rsidRDefault="004156CC" w:rsidP="002D6DFE">
      <w:pPr>
        <w:rPr>
          <w:rFonts w:cs="Arial"/>
          <w:color w:val="000000"/>
          <w:sz w:val="20"/>
        </w:rPr>
      </w:pPr>
      <w:r w:rsidRPr="00DF4040">
        <w:rPr>
          <w:rFonts w:cs="Arial"/>
          <w:color w:val="000000"/>
          <w:sz w:val="20"/>
        </w:rPr>
        <w:t xml:space="preserve">2012: </w:t>
      </w:r>
      <w:r w:rsidRPr="00DF4040">
        <w:rPr>
          <w:rFonts w:cs="Arial"/>
          <w:color w:val="000000"/>
          <w:sz w:val="20"/>
        </w:rPr>
        <w:tab/>
      </w:r>
      <w:r w:rsidRPr="00DF4040">
        <w:rPr>
          <w:rFonts w:cs="Arial"/>
          <w:color w:val="000000"/>
          <w:sz w:val="20"/>
        </w:rPr>
        <w:tab/>
      </w:r>
      <w:r w:rsidRPr="00DF4040">
        <w:rPr>
          <w:rFonts w:cs="Arial"/>
          <w:color w:val="000000"/>
          <w:sz w:val="20"/>
        </w:rPr>
        <w:tab/>
        <w:t>Minnesota Association of Community Mental Health Programs:</w:t>
      </w:r>
    </w:p>
    <w:p w14:paraId="02424E41" w14:textId="77777777" w:rsidR="004156CC" w:rsidRPr="00DF4040" w:rsidRDefault="004156CC" w:rsidP="002D6DFE">
      <w:pPr>
        <w:rPr>
          <w:rFonts w:cs="Arial"/>
          <w:color w:val="000000"/>
          <w:sz w:val="20"/>
        </w:rPr>
      </w:pPr>
    </w:p>
    <w:p w14:paraId="44C0BE8C"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 xml:space="preserve">“Lifestyle, Health and Mental Health: Making Lasting Changes for Your </w:t>
      </w:r>
    </w:p>
    <w:p w14:paraId="315ADDC6"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Patients and Yourself”</w:t>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p>
    <w:p w14:paraId="05FAC867" w14:textId="77777777" w:rsidR="004156CC" w:rsidRPr="00DF4040" w:rsidRDefault="004156CC" w:rsidP="002D6DFE">
      <w:pPr>
        <w:rPr>
          <w:rFonts w:cs="Arial"/>
          <w:color w:val="000000"/>
          <w:sz w:val="20"/>
        </w:rPr>
      </w:pPr>
    </w:p>
    <w:p w14:paraId="00E6D83C" w14:textId="77777777" w:rsidR="004156CC" w:rsidRPr="00DF4040" w:rsidRDefault="004156CC" w:rsidP="002D6DFE">
      <w:pPr>
        <w:ind w:left="1440" w:firstLine="720"/>
        <w:rPr>
          <w:rFonts w:cs="Arial"/>
          <w:color w:val="000000"/>
          <w:sz w:val="20"/>
        </w:rPr>
      </w:pPr>
      <w:r w:rsidRPr="00DF4040">
        <w:rPr>
          <w:rFonts w:cs="Arial"/>
          <w:color w:val="000000"/>
          <w:sz w:val="20"/>
        </w:rPr>
        <w:t>Minnesota Association of School Administrators:</w:t>
      </w:r>
    </w:p>
    <w:p w14:paraId="33022DD8" w14:textId="77777777" w:rsidR="004156CC" w:rsidRPr="00DF4040" w:rsidRDefault="004156CC" w:rsidP="002D6DFE">
      <w:pPr>
        <w:rPr>
          <w:rFonts w:cs="Arial"/>
          <w:color w:val="000000"/>
          <w:sz w:val="20"/>
        </w:rPr>
      </w:pPr>
      <w:r w:rsidRPr="00DF4040">
        <w:rPr>
          <w:rFonts w:cs="Arial"/>
          <w:color w:val="000000"/>
          <w:sz w:val="20"/>
        </w:rPr>
        <w:tab/>
      </w:r>
    </w:p>
    <w:p w14:paraId="75A58C36" w14:textId="77777777" w:rsidR="004156CC" w:rsidRPr="00DF4040" w:rsidRDefault="004156CC" w:rsidP="002D6DFE">
      <w:pPr>
        <w:rPr>
          <w:rFonts w:cs="Arial"/>
          <w:color w:val="000000"/>
          <w:sz w:val="20"/>
        </w:rPr>
      </w:pPr>
      <w:r w:rsidRPr="00DF4040">
        <w:rPr>
          <w:rFonts w:eastAsia="Times New Roman" w:cs="Arial"/>
          <w:color w:val="000000"/>
          <w:sz w:val="20"/>
        </w:rPr>
        <w:tab/>
      </w:r>
      <w:r w:rsidRPr="00DF4040">
        <w:rPr>
          <w:rFonts w:eastAsia="Times New Roman" w:cs="Arial"/>
          <w:color w:val="000000"/>
          <w:sz w:val="20"/>
        </w:rPr>
        <w:tab/>
      </w:r>
      <w:r w:rsidRPr="00DF4040">
        <w:rPr>
          <w:rFonts w:eastAsia="Times New Roman" w:cs="Arial"/>
          <w:color w:val="000000"/>
          <w:sz w:val="20"/>
        </w:rPr>
        <w:tab/>
      </w:r>
      <w:r w:rsidRPr="00DF4040">
        <w:rPr>
          <w:rFonts w:eastAsia="Times New Roman" w:cs="Arial"/>
          <w:color w:val="000000"/>
          <w:sz w:val="20"/>
        </w:rPr>
        <w:tab/>
      </w:r>
      <w:r w:rsidRPr="00DF4040">
        <w:rPr>
          <w:rFonts w:cs="Arial"/>
          <w:color w:val="000000"/>
          <w:sz w:val="20"/>
        </w:rPr>
        <w:t>“Do Labels Really Matter?  Programming for Students with Mental Health</w:t>
      </w:r>
    </w:p>
    <w:p w14:paraId="6B00E9AA" w14:textId="77777777" w:rsidR="004156CC" w:rsidRPr="00DF4040" w:rsidRDefault="004156CC" w:rsidP="002D6DFE">
      <w:pPr>
        <w:rPr>
          <w:rFonts w:cs="Arial"/>
          <w:color w:val="000000"/>
        </w:rPr>
      </w:pPr>
      <w:r w:rsidRPr="00DF4040">
        <w:rPr>
          <w:rFonts w:eastAsia="Times New Roman" w:cs="Arial"/>
          <w:color w:val="000000"/>
          <w:sz w:val="20"/>
        </w:rPr>
        <w:tab/>
      </w:r>
      <w:r w:rsidRPr="00DF4040">
        <w:rPr>
          <w:rFonts w:eastAsia="Times New Roman" w:cs="Arial"/>
          <w:color w:val="000000"/>
          <w:sz w:val="20"/>
        </w:rPr>
        <w:tab/>
      </w:r>
      <w:r w:rsidRPr="00DF4040">
        <w:rPr>
          <w:rFonts w:eastAsia="Times New Roman" w:cs="Arial"/>
          <w:color w:val="000000"/>
          <w:sz w:val="20"/>
        </w:rPr>
        <w:tab/>
      </w:r>
      <w:r w:rsidRPr="00DF4040">
        <w:rPr>
          <w:rFonts w:eastAsia="Times New Roman" w:cs="Arial"/>
          <w:color w:val="000000"/>
          <w:sz w:val="20"/>
        </w:rPr>
        <w:tab/>
      </w:r>
      <w:r w:rsidRPr="00DF4040">
        <w:rPr>
          <w:rFonts w:cs="Arial"/>
          <w:color w:val="000000"/>
          <w:sz w:val="20"/>
        </w:rPr>
        <w:t xml:space="preserve">Diagnoses” (with Nancy </w:t>
      </w:r>
      <w:r w:rsidRPr="00DF4040">
        <w:rPr>
          <w:rFonts w:eastAsia="Times New Roman" w:cs="Arial"/>
          <w:color w:val="000000"/>
          <w:sz w:val="20"/>
        </w:rPr>
        <w:t xml:space="preserve">Blumstein, J.D., Erin Ische, J.D., and Jan </w:t>
      </w:r>
    </w:p>
    <w:p w14:paraId="1D111286" w14:textId="77777777" w:rsidR="004156CC" w:rsidRPr="00DF4040" w:rsidRDefault="004156CC" w:rsidP="002D6DFE">
      <w:pPr>
        <w:rPr>
          <w:rFonts w:eastAsia="Times New Roman"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eastAsia="Times New Roman" w:cs="Arial"/>
          <w:color w:val="000000"/>
          <w:sz w:val="20"/>
        </w:rPr>
        <w:t>Ostrom, M.S., L.P.)</w:t>
      </w:r>
    </w:p>
    <w:p w14:paraId="33006A95" w14:textId="77777777" w:rsidR="004156CC" w:rsidRPr="00DF4040" w:rsidRDefault="004156CC" w:rsidP="002D6DFE">
      <w:pPr>
        <w:rPr>
          <w:rFonts w:eastAsia="Times New Roman" w:cs="Arial"/>
          <w:color w:val="000000"/>
          <w:sz w:val="20"/>
        </w:rPr>
      </w:pPr>
    </w:p>
    <w:p w14:paraId="3205B00B" w14:textId="77777777" w:rsidR="004156CC" w:rsidRPr="00DF4040" w:rsidRDefault="004156CC" w:rsidP="002D6DFE">
      <w:pPr>
        <w:rPr>
          <w:rFonts w:eastAsia="Times New Roman" w:cs="Arial"/>
          <w:color w:val="000000"/>
          <w:sz w:val="20"/>
        </w:rPr>
      </w:pPr>
      <w:r w:rsidRPr="00DF4040">
        <w:rPr>
          <w:rFonts w:eastAsia="Times New Roman" w:cs="Arial"/>
          <w:color w:val="000000"/>
          <w:sz w:val="20"/>
        </w:rPr>
        <w:tab/>
      </w:r>
      <w:r w:rsidRPr="00DF4040">
        <w:rPr>
          <w:rFonts w:eastAsia="Times New Roman" w:cs="Arial"/>
          <w:color w:val="000000"/>
          <w:sz w:val="20"/>
        </w:rPr>
        <w:tab/>
      </w:r>
      <w:r w:rsidRPr="00DF4040">
        <w:rPr>
          <w:rFonts w:eastAsia="Times New Roman" w:cs="Arial"/>
          <w:color w:val="000000"/>
          <w:sz w:val="20"/>
        </w:rPr>
        <w:tab/>
      </w:r>
      <w:r w:rsidRPr="00DF4040">
        <w:rPr>
          <w:rFonts w:eastAsia="Times New Roman" w:cs="Arial"/>
          <w:color w:val="000000"/>
          <w:sz w:val="20"/>
        </w:rPr>
        <w:tab/>
        <w:t xml:space="preserve">“The Do’s and Don’ts of Setting up On-Site School Mental Health </w:t>
      </w:r>
    </w:p>
    <w:p w14:paraId="1F3F6EA3" w14:textId="77777777" w:rsidR="004156CC" w:rsidRPr="00DF4040" w:rsidRDefault="004156CC" w:rsidP="002D6DFE">
      <w:pPr>
        <w:rPr>
          <w:rFonts w:cs="Arial"/>
          <w:color w:val="000000"/>
          <w:sz w:val="20"/>
        </w:rPr>
      </w:pPr>
      <w:r w:rsidRPr="00DF4040">
        <w:rPr>
          <w:rFonts w:eastAsia="Times New Roman" w:cs="Arial"/>
          <w:color w:val="000000"/>
          <w:sz w:val="20"/>
        </w:rPr>
        <w:tab/>
      </w:r>
      <w:r w:rsidRPr="00DF4040">
        <w:rPr>
          <w:rFonts w:eastAsia="Times New Roman" w:cs="Arial"/>
          <w:color w:val="000000"/>
          <w:sz w:val="20"/>
        </w:rPr>
        <w:tab/>
      </w:r>
      <w:r w:rsidRPr="00DF4040">
        <w:rPr>
          <w:rFonts w:eastAsia="Times New Roman" w:cs="Arial"/>
          <w:color w:val="000000"/>
          <w:sz w:val="20"/>
        </w:rPr>
        <w:tab/>
      </w:r>
      <w:r w:rsidRPr="00DF4040">
        <w:rPr>
          <w:rFonts w:eastAsia="Times New Roman" w:cs="Arial"/>
          <w:color w:val="000000"/>
          <w:sz w:val="20"/>
        </w:rPr>
        <w:tab/>
        <w:t xml:space="preserve">Services:  A User’s Guide” </w:t>
      </w:r>
    </w:p>
    <w:p w14:paraId="5F84387B" w14:textId="77777777" w:rsidR="004156CC" w:rsidRPr="00DF4040" w:rsidRDefault="004156CC" w:rsidP="002D6DFE">
      <w:pPr>
        <w:rPr>
          <w:rFonts w:cs="Arial"/>
          <w:color w:val="000000"/>
          <w:sz w:val="20"/>
        </w:rPr>
      </w:pPr>
    </w:p>
    <w:p w14:paraId="6E77BBA5" w14:textId="77777777" w:rsidR="004156CC" w:rsidRPr="00DF4040" w:rsidRDefault="004156CC" w:rsidP="002D6DFE">
      <w:pPr>
        <w:ind w:left="1440" w:firstLine="720"/>
        <w:rPr>
          <w:rFonts w:cs="Arial"/>
          <w:color w:val="000000"/>
          <w:sz w:val="20"/>
        </w:rPr>
      </w:pPr>
      <w:r w:rsidRPr="00DF4040">
        <w:rPr>
          <w:rFonts w:cs="Arial"/>
          <w:color w:val="000000"/>
          <w:sz w:val="20"/>
        </w:rPr>
        <w:lastRenderedPageBreak/>
        <w:t>Minnesota Association for Children’s Mental Health:</w:t>
      </w:r>
    </w:p>
    <w:p w14:paraId="0266978A" w14:textId="77777777" w:rsidR="004156CC" w:rsidRPr="00DF4040" w:rsidRDefault="004156CC" w:rsidP="002D6DFE">
      <w:pPr>
        <w:rPr>
          <w:rFonts w:cs="Arial"/>
          <w:color w:val="000000"/>
          <w:sz w:val="20"/>
        </w:rPr>
      </w:pPr>
    </w:p>
    <w:p w14:paraId="34D04081"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 xml:space="preserve">“The Clinical/Behavioral Spectrum: Successfully Integrating Behavioral </w:t>
      </w:r>
    </w:p>
    <w:p w14:paraId="3447779F"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 xml:space="preserve">and Clinical Approaches in Children’s Mental Health” (with Jan Ostrom, </w:t>
      </w:r>
    </w:p>
    <w:p w14:paraId="34C4E8AD"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M.S., L.P.)</w:t>
      </w:r>
    </w:p>
    <w:p w14:paraId="011F0D7E" w14:textId="77777777" w:rsidR="004156CC" w:rsidRPr="00DF4040" w:rsidRDefault="004156CC" w:rsidP="002D6DFE">
      <w:pPr>
        <w:rPr>
          <w:rFonts w:cs="Arial"/>
          <w:color w:val="000000"/>
          <w:sz w:val="20"/>
        </w:rPr>
      </w:pPr>
    </w:p>
    <w:p w14:paraId="1F5549AE" w14:textId="77777777" w:rsidR="004156CC" w:rsidRPr="00DF4040" w:rsidRDefault="004156CC" w:rsidP="002D6DFE">
      <w:pPr>
        <w:ind w:left="1440" w:firstLine="720"/>
        <w:rPr>
          <w:rFonts w:cs="Arial"/>
          <w:color w:val="000000"/>
          <w:sz w:val="20"/>
        </w:rPr>
      </w:pPr>
      <w:r w:rsidRPr="00DF4040">
        <w:rPr>
          <w:rFonts w:cs="Arial"/>
          <w:color w:val="000000"/>
          <w:sz w:val="20"/>
        </w:rPr>
        <w:t>Minnesota School Board Association (with Lisa Edstrom):</w:t>
      </w:r>
    </w:p>
    <w:p w14:paraId="25F866D0" w14:textId="77777777" w:rsidR="004156CC" w:rsidRPr="00DF4040" w:rsidRDefault="004156CC" w:rsidP="002D6DFE">
      <w:pPr>
        <w:rPr>
          <w:rFonts w:cs="Arial"/>
          <w:color w:val="000000"/>
          <w:sz w:val="20"/>
        </w:rPr>
      </w:pPr>
    </w:p>
    <w:p w14:paraId="458D0D4B" w14:textId="77777777" w:rsidR="004156CC" w:rsidRPr="00DF4040" w:rsidRDefault="004156CC" w:rsidP="002D6DFE">
      <w:pPr>
        <w:widowControl w:val="0"/>
        <w:autoSpaceDE w:val="0"/>
        <w:autoSpaceDN w:val="0"/>
        <w:adjustRightInd w:val="0"/>
        <w:ind w:left="2880"/>
        <w:rPr>
          <w:rFonts w:eastAsia="Times New Roman" w:cs="Arial"/>
          <w:color w:val="000000"/>
          <w:sz w:val="20"/>
        </w:rPr>
      </w:pPr>
      <w:r w:rsidRPr="00DF4040">
        <w:rPr>
          <w:rFonts w:cs="Arial"/>
          <w:color w:val="000000"/>
          <w:sz w:val="20"/>
        </w:rPr>
        <w:t>“</w:t>
      </w:r>
      <w:r w:rsidRPr="00DF4040">
        <w:rPr>
          <w:rFonts w:eastAsia="Times New Roman" w:cs="Arial"/>
          <w:color w:val="000000"/>
          <w:sz w:val="20"/>
        </w:rPr>
        <w:t xml:space="preserve">What School Board Members Need to Know About Student Mental     </w:t>
      </w:r>
    </w:p>
    <w:p w14:paraId="4F43E2A1" w14:textId="77777777" w:rsidR="004156CC" w:rsidRPr="00DF4040" w:rsidRDefault="004156CC" w:rsidP="002D6DFE">
      <w:pPr>
        <w:widowControl w:val="0"/>
        <w:autoSpaceDE w:val="0"/>
        <w:autoSpaceDN w:val="0"/>
        <w:adjustRightInd w:val="0"/>
        <w:ind w:left="2880"/>
        <w:rPr>
          <w:rFonts w:eastAsia="Times New Roman" w:cs="Arial"/>
          <w:color w:val="000000"/>
          <w:sz w:val="20"/>
        </w:rPr>
      </w:pPr>
      <w:r w:rsidRPr="00DF4040">
        <w:rPr>
          <w:rFonts w:eastAsia="Times New Roman" w:cs="Arial"/>
          <w:color w:val="000000"/>
          <w:sz w:val="20"/>
        </w:rPr>
        <w:t xml:space="preserve"> Health Issues- From a School Board Chair’s, a Parent’s and a Child </w:t>
      </w:r>
    </w:p>
    <w:p w14:paraId="7A5A1DB1" w14:textId="77777777" w:rsidR="004156CC" w:rsidRPr="00DF4040" w:rsidRDefault="004156CC" w:rsidP="002D6DFE">
      <w:pPr>
        <w:widowControl w:val="0"/>
        <w:autoSpaceDE w:val="0"/>
        <w:autoSpaceDN w:val="0"/>
        <w:adjustRightInd w:val="0"/>
        <w:ind w:left="2880"/>
        <w:rPr>
          <w:rFonts w:eastAsia="Times New Roman" w:cs="Arial"/>
          <w:color w:val="000000"/>
          <w:sz w:val="20"/>
        </w:rPr>
      </w:pPr>
      <w:r w:rsidRPr="00DF4040">
        <w:rPr>
          <w:rFonts w:eastAsia="Times New Roman" w:cs="Arial"/>
          <w:color w:val="000000"/>
          <w:sz w:val="20"/>
        </w:rPr>
        <w:t xml:space="preserve"> Psychiatrist’s Perspective”</w:t>
      </w:r>
    </w:p>
    <w:p w14:paraId="6E31FC05" w14:textId="77777777" w:rsidR="004156CC" w:rsidRPr="00DF4040" w:rsidRDefault="004156CC" w:rsidP="002D6DFE">
      <w:pPr>
        <w:widowControl w:val="0"/>
        <w:autoSpaceDE w:val="0"/>
        <w:autoSpaceDN w:val="0"/>
        <w:adjustRightInd w:val="0"/>
        <w:ind w:left="2880"/>
        <w:rPr>
          <w:rFonts w:eastAsia="Times New Roman" w:cs="Arial"/>
          <w:color w:val="000000"/>
          <w:sz w:val="20"/>
        </w:rPr>
      </w:pPr>
    </w:p>
    <w:p w14:paraId="0E9E3B3D" w14:textId="77777777" w:rsidR="004156CC" w:rsidRPr="00DF4040" w:rsidRDefault="004156CC" w:rsidP="002D6DFE">
      <w:pPr>
        <w:pStyle w:val="BodyText"/>
        <w:jc w:val="left"/>
        <w:rPr>
          <w:rFonts w:ascii="Arial" w:hAnsi="Arial" w:cs="Arial"/>
          <w:color w:val="000000"/>
        </w:rPr>
      </w:pPr>
      <w:r w:rsidRPr="00DF4040">
        <w:rPr>
          <w:rFonts w:ascii="Arial" w:hAnsi="Arial" w:cs="Arial"/>
          <w:color w:val="000000"/>
        </w:rPr>
        <w:t>2011:</w:t>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t>Behavioral Institute for Children and Adolescents Fall EBD Conference:</w:t>
      </w:r>
    </w:p>
    <w:p w14:paraId="67534A88" w14:textId="77777777" w:rsidR="004156CC" w:rsidRPr="00DF4040" w:rsidRDefault="004156CC" w:rsidP="002D6DFE">
      <w:pPr>
        <w:pStyle w:val="BodyText"/>
        <w:jc w:val="left"/>
        <w:rPr>
          <w:rFonts w:ascii="Arial" w:hAnsi="Arial" w:cs="Arial"/>
          <w:color w:val="000000"/>
        </w:rPr>
      </w:pPr>
    </w:p>
    <w:p w14:paraId="015F262A" w14:textId="77777777" w:rsidR="004156CC" w:rsidRPr="00DF4040" w:rsidRDefault="004156CC" w:rsidP="002D6DFE">
      <w:pPr>
        <w:pStyle w:val="BodyText"/>
        <w:jc w:val="left"/>
        <w:rPr>
          <w:rFonts w:ascii="Arial" w:hAnsi="Arial" w:cs="Arial"/>
          <w:color w:val="000000"/>
        </w:rPr>
      </w:pP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t>“Addressing the “E” in EBD- What Works, What Doesn’t, and What</w:t>
      </w:r>
    </w:p>
    <w:p w14:paraId="3A47DC2B" w14:textId="77777777" w:rsidR="004156CC" w:rsidRPr="00DF4040" w:rsidRDefault="004156CC" w:rsidP="002D6DFE">
      <w:pPr>
        <w:pStyle w:val="BodyText"/>
        <w:jc w:val="left"/>
        <w:rPr>
          <w:rFonts w:ascii="Arial" w:hAnsi="Arial" w:cs="Arial"/>
          <w:color w:val="000000"/>
        </w:rPr>
      </w:pP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t>We Can Do About It”</w:t>
      </w:r>
      <w:r w:rsidRPr="00DF4040">
        <w:rPr>
          <w:rFonts w:ascii="Arial" w:hAnsi="Arial" w:cs="Arial"/>
          <w:color w:val="000000"/>
        </w:rPr>
        <w:tab/>
      </w:r>
    </w:p>
    <w:p w14:paraId="71D63F53" w14:textId="77777777" w:rsidR="004156CC" w:rsidRPr="00DF4040" w:rsidRDefault="004156CC" w:rsidP="002D6DFE">
      <w:pPr>
        <w:pStyle w:val="BodyText"/>
        <w:jc w:val="left"/>
        <w:rPr>
          <w:rFonts w:ascii="Arial" w:hAnsi="Arial" w:cs="Arial"/>
          <w:color w:val="000000"/>
        </w:rPr>
      </w:pP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p>
    <w:p w14:paraId="4348596D" w14:textId="77777777" w:rsidR="004156CC" w:rsidRPr="00DF4040" w:rsidRDefault="004156CC" w:rsidP="002D6DFE">
      <w:pPr>
        <w:pStyle w:val="BodyText"/>
        <w:ind w:left="1440" w:firstLine="720"/>
        <w:jc w:val="left"/>
        <w:rPr>
          <w:rFonts w:ascii="Arial" w:hAnsi="Arial" w:cs="Arial"/>
          <w:color w:val="000000"/>
        </w:rPr>
      </w:pPr>
      <w:r w:rsidRPr="00DF4040">
        <w:rPr>
          <w:rFonts w:ascii="Arial" w:hAnsi="Arial" w:cs="Arial"/>
          <w:color w:val="000000"/>
        </w:rPr>
        <w:t>Minnesota Association of School Administrators:</w:t>
      </w:r>
    </w:p>
    <w:p w14:paraId="499B7141" w14:textId="77777777" w:rsidR="004156CC" w:rsidRPr="00DF4040" w:rsidRDefault="004156CC" w:rsidP="002D6DFE">
      <w:pPr>
        <w:pStyle w:val="BodyText"/>
        <w:ind w:left="1440" w:firstLine="720"/>
        <w:jc w:val="left"/>
        <w:rPr>
          <w:rFonts w:ascii="Arial" w:hAnsi="Arial" w:cs="Arial"/>
          <w:color w:val="000000"/>
        </w:rPr>
      </w:pPr>
    </w:p>
    <w:p w14:paraId="6B54AF77" w14:textId="77777777" w:rsidR="004156CC" w:rsidRPr="00DF4040" w:rsidRDefault="004156CC" w:rsidP="002D6DFE">
      <w:pPr>
        <w:rPr>
          <w:rFonts w:eastAsia="Times New Roman"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w:t>
      </w:r>
      <w:r w:rsidRPr="00DF4040">
        <w:rPr>
          <w:rFonts w:eastAsia="Times New Roman" w:cs="Arial"/>
          <w:color w:val="000000"/>
          <w:sz w:val="20"/>
        </w:rPr>
        <w:t xml:space="preserve">Preventing Setting 4 Referrals by Addressing the Brain-Based Needs of </w:t>
      </w:r>
    </w:p>
    <w:p w14:paraId="2ADC54CE" w14:textId="77777777" w:rsidR="004156CC" w:rsidRPr="00DF4040" w:rsidRDefault="004156CC" w:rsidP="002D6DFE">
      <w:pPr>
        <w:rPr>
          <w:rFonts w:eastAsia="Times New Roman" w:cs="Arial"/>
          <w:color w:val="000000"/>
          <w:sz w:val="20"/>
        </w:rPr>
      </w:pPr>
      <w:r w:rsidRPr="00DF4040">
        <w:rPr>
          <w:rFonts w:cs="Arial"/>
          <w:color w:val="000000"/>
        </w:rPr>
        <w:t xml:space="preserve"> </w:t>
      </w:r>
      <w:r w:rsidRPr="00DF4040">
        <w:rPr>
          <w:rFonts w:cs="Arial"/>
          <w:color w:val="000000"/>
        </w:rPr>
        <w:tab/>
      </w:r>
      <w:r w:rsidRPr="00DF4040">
        <w:rPr>
          <w:rFonts w:cs="Arial"/>
          <w:color w:val="000000"/>
        </w:rPr>
        <w:tab/>
      </w:r>
      <w:r w:rsidRPr="00DF4040">
        <w:rPr>
          <w:rFonts w:cs="Arial"/>
          <w:color w:val="000000"/>
        </w:rPr>
        <w:tab/>
      </w:r>
      <w:r w:rsidRPr="00DF4040">
        <w:rPr>
          <w:rFonts w:cs="Arial"/>
          <w:color w:val="000000"/>
        </w:rPr>
        <w:tab/>
      </w:r>
      <w:r w:rsidRPr="00DF4040">
        <w:rPr>
          <w:rFonts w:eastAsia="Times New Roman" w:cs="Arial"/>
          <w:color w:val="000000"/>
          <w:sz w:val="20"/>
        </w:rPr>
        <w:t>At-Risk Students”</w:t>
      </w:r>
    </w:p>
    <w:p w14:paraId="61AE1DF4" w14:textId="77777777" w:rsidR="004156CC" w:rsidRPr="00DF4040" w:rsidRDefault="004156CC" w:rsidP="002D6DFE">
      <w:pPr>
        <w:pStyle w:val="BodyText"/>
        <w:jc w:val="left"/>
        <w:rPr>
          <w:rFonts w:ascii="Arial" w:hAnsi="Arial" w:cs="Arial"/>
          <w:color w:val="000000"/>
        </w:rPr>
      </w:pPr>
    </w:p>
    <w:p w14:paraId="6FBFFF8A" w14:textId="77777777" w:rsidR="004156CC" w:rsidRPr="00DF4040" w:rsidRDefault="004156CC" w:rsidP="002D6DFE">
      <w:pPr>
        <w:pStyle w:val="BodyText"/>
        <w:ind w:left="1440" w:firstLine="720"/>
        <w:jc w:val="left"/>
        <w:rPr>
          <w:rFonts w:ascii="Arial" w:hAnsi="Arial" w:cs="Arial"/>
          <w:color w:val="000000"/>
        </w:rPr>
      </w:pPr>
      <w:r w:rsidRPr="00DF4040">
        <w:rPr>
          <w:rFonts w:ascii="Arial" w:hAnsi="Arial" w:cs="Arial"/>
          <w:color w:val="000000"/>
        </w:rPr>
        <w:t>Minnesota Association for Children’s Mental Health:</w:t>
      </w:r>
    </w:p>
    <w:p w14:paraId="33BB5289" w14:textId="77777777" w:rsidR="004156CC" w:rsidRPr="00DF4040" w:rsidRDefault="004156CC" w:rsidP="002D6DFE">
      <w:pPr>
        <w:pStyle w:val="BodyText"/>
        <w:jc w:val="left"/>
        <w:rPr>
          <w:rFonts w:ascii="Arial" w:hAnsi="Arial" w:cs="Arial"/>
          <w:color w:val="000000"/>
        </w:rPr>
      </w:pPr>
    </w:p>
    <w:p w14:paraId="345A1FEC" w14:textId="77777777" w:rsidR="004156CC" w:rsidRPr="00DF4040" w:rsidRDefault="004156CC" w:rsidP="002D6DFE">
      <w:pPr>
        <w:pStyle w:val="BodyText"/>
        <w:jc w:val="left"/>
        <w:rPr>
          <w:rFonts w:ascii="Arial" w:hAnsi="Arial" w:cs="Arial"/>
          <w:color w:val="000000"/>
        </w:rPr>
      </w:pP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t>“Creating Replicable, Self-Sustaining School Mental Health Programs”</w:t>
      </w:r>
    </w:p>
    <w:p w14:paraId="00876586" w14:textId="77777777" w:rsidR="004156CC" w:rsidRPr="00DF4040" w:rsidRDefault="004156CC" w:rsidP="002D6DFE">
      <w:pPr>
        <w:rPr>
          <w:rFonts w:cs="Arial"/>
          <w:b/>
          <w:color w:val="000000"/>
          <w:sz w:val="20"/>
        </w:rPr>
      </w:pPr>
    </w:p>
    <w:p w14:paraId="654E6F6A" w14:textId="77777777" w:rsidR="004156CC" w:rsidRPr="00DF4040" w:rsidRDefault="004156CC" w:rsidP="002D6DFE">
      <w:pPr>
        <w:rPr>
          <w:rFonts w:cs="Arial"/>
          <w:color w:val="000000"/>
          <w:sz w:val="20"/>
        </w:rPr>
      </w:pPr>
      <w:r w:rsidRPr="00DF4040">
        <w:rPr>
          <w:rFonts w:cs="Arial"/>
          <w:color w:val="000000"/>
          <w:sz w:val="20"/>
        </w:rPr>
        <w:t>2010:</w:t>
      </w:r>
      <w:r w:rsidRPr="00DF4040">
        <w:rPr>
          <w:rFonts w:cs="Arial"/>
          <w:color w:val="000000"/>
          <w:sz w:val="20"/>
        </w:rPr>
        <w:tab/>
      </w:r>
      <w:r w:rsidRPr="00DF4040">
        <w:rPr>
          <w:rFonts w:cs="Arial"/>
          <w:color w:val="000000"/>
          <w:sz w:val="20"/>
        </w:rPr>
        <w:tab/>
      </w:r>
      <w:r w:rsidRPr="00DF4040">
        <w:rPr>
          <w:rFonts w:cs="Arial"/>
          <w:color w:val="000000"/>
          <w:sz w:val="20"/>
        </w:rPr>
        <w:tab/>
        <w:t>Minnesota Association of Community Mental Health Programs:</w:t>
      </w:r>
    </w:p>
    <w:p w14:paraId="0D151605" w14:textId="77777777" w:rsidR="004156CC" w:rsidRPr="00DF4040" w:rsidRDefault="004156CC" w:rsidP="002D6DFE">
      <w:pPr>
        <w:rPr>
          <w:rFonts w:cs="Arial"/>
          <w:color w:val="000000"/>
          <w:sz w:val="20"/>
        </w:rPr>
      </w:pPr>
    </w:p>
    <w:p w14:paraId="7CFA7AF4" w14:textId="77777777" w:rsidR="004156CC" w:rsidRPr="00DF4040" w:rsidRDefault="004156CC" w:rsidP="002D6DFE">
      <w:pPr>
        <w:ind w:left="2880"/>
        <w:rPr>
          <w:rFonts w:cs="Arial"/>
          <w:color w:val="000000"/>
          <w:sz w:val="20"/>
        </w:rPr>
      </w:pPr>
      <w:r w:rsidRPr="00DF4040">
        <w:rPr>
          <w:rFonts w:cs="Arial"/>
          <w:color w:val="000000"/>
          <w:sz w:val="20"/>
        </w:rPr>
        <w:t>“When Advocacy Isn’t Enough- Successful Children’s Mental Health Class Action Lawsuits”</w:t>
      </w:r>
    </w:p>
    <w:p w14:paraId="304BEB3C" w14:textId="77777777" w:rsidR="004156CC" w:rsidRPr="00DF4040" w:rsidRDefault="004156CC" w:rsidP="002D6DFE">
      <w:pPr>
        <w:ind w:left="2880"/>
        <w:rPr>
          <w:rFonts w:cs="Arial"/>
          <w:color w:val="000000"/>
          <w:sz w:val="20"/>
        </w:rPr>
      </w:pPr>
    </w:p>
    <w:p w14:paraId="6B8C3BBB" w14:textId="77777777" w:rsidR="004156CC" w:rsidRPr="00DF4040" w:rsidRDefault="004156CC" w:rsidP="002D6DFE">
      <w:pPr>
        <w:ind w:left="2880"/>
        <w:rPr>
          <w:rFonts w:cs="Arial"/>
          <w:color w:val="000000"/>
          <w:sz w:val="20"/>
        </w:rPr>
      </w:pPr>
      <w:r w:rsidRPr="00DF4040">
        <w:rPr>
          <w:rFonts w:cs="Arial"/>
          <w:color w:val="000000"/>
          <w:sz w:val="20"/>
        </w:rPr>
        <w:t>With Dan Stewart, J.D.</w:t>
      </w:r>
    </w:p>
    <w:p w14:paraId="7DDC5417" w14:textId="77777777" w:rsidR="004156CC" w:rsidRPr="00DF4040" w:rsidRDefault="004156CC" w:rsidP="002D6DFE">
      <w:pPr>
        <w:ind w:left="2880"/>
        <w:rPr>
          <w:rFonts w:cs="Arial"/>
          <w:color w:val="000000"/>
          <w:sz w:val="20"/>
        </w:rPr>
      </w:pPr>
    </w:p>
    <w:p w14:paraId="0892EA93" w14:textId="77777777" w:rsidR="004156CC" w:rsidRPr="00DF4040" w:rsidRDefault="004156CC" w:rsidP="002D6DFE">
      <w:pPr>
        <w:pStyle w:val="BodyTextIndent2"/>
        <w:ind w:left="0"/>
        <w:rPr>
          <w:rFonts w:ascii="Arial" w:hAnsi="Arial" w:cs="Arial"/>
        </w:rPr>
      </w:pPr>
      <w:r w:rsidRPr="00DF4040">
        <w:rPr>
          <w:rFonts w:ascii="Arial" w:hAnsi="Arial" w:cs="Arial"/>
        </w:rPr>
        <w:tab/>
      </w:r>
      <w:r w:rsidRPr="00DF4040">
        <w:rPr>
          <w:rFonts w:ascii="Arial" w:hAnsi="Arial" w:cs="Arial"/>
        </w:rPr>
        <w:tab/>
        <w:t xml:space="preserve">                     Minnesota Association for Children’s Mental Health:</w:t>
      </w:r>
    </w:p>
    <w:p w14:paraId="073DB264" w14:textId="77777777" w:rsidR="004156CC" w:rsidRPr="00DF4040" w:rsidRDefault="004156CC" w:rsidP="002D6DFE">
      <w:pPr>
        <w:pStyle w:val="BodyTextIndent2"/>
        <w:ind w:left="0"/>
        <w:rPr>
          <w:rFonts w:ascii="Arial" w:hAnsi="Arial" w:cs="Arial"/>
        </w:rPr>
      </w:pPr>
      <w:r w:rsidRPr="00DF4040">
        <w:rPr>
          <w:rFonts w:ascii="Arial" w:hAnsi="Arial" w:cs="Arial"/>
        </w:rPr>
        <w:tab/>
      </w:r>
      <w:r w:rsidRPr="00DF4040">
        <w:rPr>
          <w:rFonts w:ascii="Arial" w:hAnsi="Arial" w:cs="Arial"/>
        </w:rPr>
        <w:tab/>
      </w:r>
      <w:r w:rsidRPr="00DF4040">
        <w:rPr>
          <w:rFonts w:ascii="Arial" w:hAnsi="Arial" w:cs="Arial"/>
        </w:rPr>
        <w:tab/>
      </w:r>
      <w:r w:rsidRPr="00DF4040">
        <w:rPr>
          <w:rFonts w:ascii="Arial" w:hAnsi="Arial" w:cs="Arial"/>
        </w:rPr>
        <w:tab/>
      </w:r>
      <w:r w:rsidRPr="00DF4040">
        <w:rPr>
          <w:rFonts w:ascii="Arial" w:hAnsi="Arial" w:cs="Arial"/>
        </w:rPr>
        <w:tab/>
        <w:t xml:space="preserve"> </w:t>
      </w:r>
    </w:p>
    <w:p w14:paraId="64F16784" w14:textId="77777777" w:rsidR="004156CC" w:rsidRPr="00DF4040" w:rsidRDefault="004156CC" w:rsidP="002D6DFE">
      <w:pPr>
        <w:pStyle w:val="BodyTextIndent2"/>
        <w:ind w:left="0"/>
        <w:rPr>
          <w:rFonts w:ascii="Arial" w:hAnsi="Arial" w:cs="Arial"/>
        </w:rPr>
      </w:pPr>
      <w:r w:rsidRPr="00DF4040">
        <w:rPr>
          <w:rFonts w:ascii="Arial" w:hAnsi="Arial" w:cs="Arial"/>
        </w:rPr>
        <w:tab/>
      </w:r>
      <w:r w:rsidRPr="00DF4040">
        <w:rPr>
          <w:rFonts w:ascii="Arial" w:hAnsi="Arial" w:cs="Arial"/>
        </w:rPr>
        <w:tab/>
      </w:r>
      <w:r w:rsidRPr="00DF4040">
        <w:rPr>
          <w:rFonts w:ascii="Arial" w:hAnsi="Arial" w:cs="Arial"/>
        </w:rPr>
        <w:tab/>
      </w:r>
      <w:r w:rsidRPr="00DF4040">
        <w:rPr>
          <w:rFonts w:ascii="Arial" w:hAnsi="Arial" w:cs="Arial"/>
        </w:rPr>
        <w:tab/>
      </w:r>
      <w:r w:rsidRPr="00DF4040">
        <w:rPr>
          <w:rFonts w:ascii="Arial" w:hAnsi="Arial" w:cs="Arial"/>
        </w:rPr>
        <w:tab/>
        <w:t xml:space="preserve"> “School Mental Health Policy”</w:t>
      </w:r>
    </w:p>
    <w:p w14:paraId="1C1D0DD8" w14:textId="77777777" w:rsidR="004156CC" w:rsidRPr="00DF4040" w:rsidRDefault="004156CC" w:rsidP="002D6DFE">
      <w:pPr>
        <w:pStyle w:val="BodyTextIndent2"/>
        <w:ind w:left="0"/>
        <w:rPr>
          <w:rFonts w:ascii="Arial" w:hAnsi="Arial" w:cs="Arial"/>
        </w:rPr>
      </w:pPr>
      <w:r w:rsidRPr="00DF4040">
        <w:rPr>
          <w:rFonts w:ascii="Arial" w:hAnsi="Arial" w:cs="Arial"/>
        </w:rPr>
        <w:tab/>
      </w:r>
      <w:r w:rsidRPr="00DF4040">
        <w:rPr>
          <w:rFonts w:ascii="Arial" w:hAnsi="Arial" w:cs="Arial"/>
        </w:rPr>
        <w:tab/>
      </w:r>
      <w:r w:rsidRPr="00DF4040">
        <w:rPr>
          <w:rFonts w:ascii="Arial" w:hAnsi="Arial" w:cs="Arial"/>
        </w:rPr>
        <w:tab/>
      </w:r>
      <w:r w:rsidRPr="00DF4040">
        <w:rPr>
          <w:rFonts w:ascii="Arial" w:hAnsi="Arial" w:cs="Arial"/>
        </w:rPr>
        <w:tab/>
      </w:r>
    </w:p>
    <w:p w14:paraId="21A8D79C" w14:textId="77777777" w:rsidR="004156CC" w:rsidRPr="00DF4040" w:rsidRDefault="004156CC" w:rsidP="002D6DFE">
      <w:pPr>
        <w:ind w:left="1440" w:firstLine="720"/>
        <w:rPr>
          <w:rFonts w:cs="Arial"/>
          <w:color w:val="000000"/>
          <w:sz w:val="20"/>
        </w:rPr>
      </w:pPr>
      <w:r w:rsidRPr="00DF4040">
        <w:rPr>
          <w:rFonts w:cs="Arial"/>
          <w:color w:val="000000"/>
          <w:sz w:val="20"/>
        </w:rPr>
        <w:t>Washington County Children’s Mental Health Action Collaborative:</w:t>
      </w:r>
      <w:r w:rsidRPr="00DF4040">
        <w:rPr>
          <w:rFonts w:eastAsia="MingLiU" w:cs="Arial"/>
          <w:color w:val="000000"/>
          <w:sz w:val="20"/>
        </w:rPr>
        <w:br/>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p>
    <w:p w14:paraId="656441BA" w14:textId="77777777" w:rsidR="004156CC" w:rsidRPr="00DF4040" w:rsidRDefault="004156CC" w:rsidP="002D6DFE">
      <w:pPr>
        <w:ind w:left="2880"/>
        <w:rPr>
          <w:rFonts w:cs="Arial"/>
          <w:color w:val="000000"/>
          <w:sz w:val="20"/>
        </w:rPr>
      </w:pPr>
      <w:r w:rsidRPr="00DF4040">
        <w:rPr>
          <w:rFonts w:cs="Arial"/>
          <w:color w:val="000000"/>
          <w:sz w:val="20"/>
        </w:rPr>
        <w:t>“Addressing Children’s Mental Health through a Multi-System Integrative Approach”</w:t>
      </w:r>
    </w:p>
    <w:p w14:paraId="523A7667" w14:textId="77777777" w:rsidR="004156CC" w:rsidRPr="00DF4040" w:rsidRDefault="004156CC" w:rsidP="002D6DFE">
      <w:pPr>
        <w:rPr>
          <w:rFonts w:cs="Arial"/>
          <w:color w:val="000000"/>
          <w:sz w:val="20"/>
        </w:rPr>
      </w:pPr>
    </w:p>
    <w:p w14:paraId="27DD3499"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Minnesota Association of Special Education Administrators:</w:t>
      </w:r>
    </w:p>
    <w:p w14:paraId="6C3789A0" w14:textId="77777777" w:rsidR="004156CC" w:rsidRPr="00DF4040" w:rsidRDefault="004156CC" w:rsidP="002D6DFE">
      <w:pPr>
        <w:rPr>
          <w:rFonts w:cs="Arial"/>
          <w:color w:val="000000"/>
          <w:sz w:val="20"/>
        </w:rPr>
      </w:pPr>
    </w:p>
    <w:p w14:paraId="29A7BA3C"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“The Clinical Behavioral Index:  Bridging the Gap Between Behavioral</w:t>
      </w:r>
    </w:p>
    <w:p w14:paraId="22A0540F"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Analysis and Psychiatric Diagnosis” (with Jan Ostrom, M.S., L.P.)</w:t>
      </w:r>
    </w:p>
    <w:p w14:paraId="7BC58921" w14:textId="77777777" w:rsidR="004156CC" w:rsidRPr="00DF4040" w:rsidRDefault="004156CC" w:rsidP="002D6DFE">
      <w:pPr>
        <w:rPr>
          <w:rFonts w:cs="Arial"/>
          <w:color w:val="000000"/>
          <w:sz w:val="20"/>
        </w:rPr>
      </w:pPr>
    </w:p>
    <w:p w14:paraId="642AB457" w14:textId="77777777" w:rsidR="004156CC" w:rsidRPr="00DF4040" w:rsidRDefault="004156CC" w:rsidP="002D6DFE">
      <w:pPr>
        <w:ind w:left="2880"/>
        <w:rPr>
          <w:rFonts w:cs="Arial"/>
          <w:color w:val="000000"/>
          <w:sz w:val="20"/>
        </w:rPr>
      </w:pPr>
      <w:r w:rsidRPr="00DF4040">
        <w:rPr>
          <w:rFonts w:cs="Arial"/>
          <w:color w:val="000000"/>
          <w:sz w:val="20"/>
        </w:rPr>
        <w:t xml:space="preserve">“Successfully Addressing the Mental Health Needs of Special Education Students” (with Janet Mohr, Ed.D) </w:t>
      </w:r>
    </w:p>
    <w:p w14:paraId="55556976" w14:textId="77777777" w:rsidR="004156CC" w:rsidRPr="00DF4040" w:rsidRDefault="004156CC" w:rsidP="002D6DFE">
      <w:pPr>
        <w:rPr>
          <w:rFonts w:cs="Arial"/>
          <w:color w:val="000000"/>
          <w:sz w:val="20"/>
        </w:rPr>
      </w:pPr>
    </w:p>
    <w:p w14:paraId="48BBB75F" w14:textId="77777777" w:rsidR="004156CC" w:rsidRPr="00DF4040" w:rsidRDefault="004156CC" w:rsidP="002D6DFE">
      <w:pPr>
        <w:ind w:left="2160"/>
        <w:rPr>
          <w:rFonts w:cs="Arial"/>
          <w:color w:val="000000"/>
          <w:sz w:val="20"/>
        </w:rPr>
      </w:pPr>
      <w:r w:rsidRPr="00DF4040">
        <w:rPr>
          <w:rFonts w:cs="Arial"/>
          <w:color w:val="000000"/>
          <w:sz w:val="20"/>
        </w:rPr>
        <w:t xml:space="preserve">University of Minnesota Department of Dentistry </w:t>
      </w:r>
      <w:r w:rsidRPr="00DF4040">
        <w:rPr>
          <w:rFonts w:eastAsia="Times New Roman" w:cs="Arial"/>
          <w:color w:val="000000"/>
          <w:sz w:val="20"/>
        </w:rPr>
        <w:t>4th Annual Robert J. Feigal    Symposium: The Relationship Between Systemic Disease and Oral Health in Children:</w:t>
      </w:r>
    </w:p>
    <w:p w14:paraId="647699BE"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p>
    <w:p w14:paraId="34F4ECE2"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“Childhood Depression and Suicide- What Pediatric Dentists Need</w:t>
      </w:r>
    </w:p>
    <w:p w14:paraId="3330724B"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to Know”</w:t>
      </w:r>
    </w:p>
    <w:p w14:paraId="649D7911" w14:textId="77777777" w:rsidR="004156CC" w:rsidRPr="00DF4040" w:rsidRDefault="004156CC" w:rsidP="002D6DFE">
      <w:pPr>
        <w:rPr>
          <w:rFonts w:cs="Arial"/>
          <w:color w:val="000000"/>
          <w:sz w:val="20"/>
        </w:rPr>
      </w:pPr>
    </w:p>
    <w:p w14:paraId="083A6881"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 xml:space="preserve">Barbara Schneider Foundation/University of St. Thomas Mental Health </w:t>
      </w:r>
    </w:p>
    <w:p w14:paraId="43C7E2D9"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Conference:</w:t>
      </w:r>
    </w:p>
    <w:p w14:paraId="66566B55" w14:textId="77777777" w:rsidR="004156CC" w:rsidRPr="00DF4040" w:rsidRDefault="004156CC" w:rsidP="002D6DFE">
      <w:pPr>
        <w:rPr>
          <w:rFonts w:cs="Arial"/>
          <w:color w:val="000000"/>
          <w:sz w:val="20"/>
        </w:rPr>
      </w:pPr>
    </w:p>
    <w:p w14:paraId="1C60872E" w14:textId="77777777" w:rsidR="004156CC" w:rsidRPr="00DF4040" w:rsidRDefault="004156CC" w:rsidP="002D6DFE">
      <w:pPr>
        <w:widowControl w:val="0"/>
        <w:autoSpaceDE w:val="0"/>
        <w:autoSpaceDN w:val="0"/>
        <w:adjustRightInd w:val="0"/>
        <w:rPr>
          <w:rFonts w:eastAsia="Times New Roman"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 xml:space="preserve">Panel Discussion: </w:t>
      </w:r>
      <w:r w:rsidRPr="00DF4040">
        <w:rPr>
          <w:rFonts w:eastAsia="Times New Roman" w:cs="Arial"/>
          <w:color w:val="000000"/>
          <w:sz w:val="20"/>
        </w:rPr>
        <w:t>"Addressing Mental Health Issues in</w:t>
      </w:r>
    </w:p>
    <w:p w14:paraId="3E2EA762" w14:textId="77777777" w:rsidR="004156CC" w:rsidRPr="00DF4040" w:rsidRDefault="004156CC" w:rsidP="002D6DFE">
      <w:pPr>
        <w:ind w:left="2160" w:firstLine="720"/>
        <w:rPr>
          <w:rFonts w:cs="Arial"/>
          <w:color w:val="000000"/>
          <w:sz w:val="20"/>
        </w:rPr>
      </w:pPr>
      <w:r w:rsidRPr="00DF4040">
        <w:rPr>
          <w:rFonts w:eastAsia="Times New Roman" w:cs="Arial"/>
          <w:color w:val="000000"/>
          <w:sz w:val="20"/>
        </w:rPr>
        <w:t>Underserved Populations:  Lessions from Real Life"</w:t>
      </w:r>
      <w:r w:rsidRPr="00DF4040">
        <w:rPr>
          <w:rFonts w:cs="Arial"/>
          <w:color w:val="000000"/>
          <w:sz w:val="20"/>
        </w:rPr>
        <w:t xml:space="preserve"> </w:t>
      </w:r>
    </w:p>
    <w:p w14:paraId="1ED832DF" w14:textId="77777777" w:rsidR="004156CC" w:rsidRPr="00DF4040" w:rsidRDefault="004156CC" w:rsidP="002D6DFE">
      <w:pPr>
        <w:rPr>
          <w:rFonts w:cs="Arial"/>
          <w:color w:val="000000"/>
          <w:sz w:val="20"/>
        </w:rPr>
      </w:pPr>
    </w:p>
    <w:p w14:paraId="67244770" w14:textId="3D8F1AFC" w:rsidR="004156CC" w:rsidRPr="00DF4040" w:rsidRDefault="004156CC" w:rsidP="002D6DFE">
      <w:pPr>
        <w:rPr>
          <w:rFonts w:cs="Arial"/>
          <w:color w:val="000000"/>
          <w:sz w:val="20"/>
        </w:rPr>
      </w:pPr>
      <w:r w:rsidRPr="00DF4040">
        <w:rPr>
          <w:rFonts w:cs="Arial"/>
          <w:color w:val="000000"/>
          <w:sz w:val="20"/>
        </w:rPr>
        <w:t>2009:</w:t>
      </w:r>
      <w:r w:rsidRPr="00DF4040">
        <w:rPr>
          <w:rFonts w:cs="Arial"/>
          <w:color w:val="000000"/>
          <w:sz w:val="20"/>
        </w:rPr>
        <w:tab/>
      </w:r>
      <w:r w:rsidRPr="00DF4040">
        <w:rPr>
          <w:rFonts w:cs="Arial"/>
          <w:color w:val="000000"/>
          <w:sz w:val="20"/>
        </w:rPr>
        <w:tab/>
      </w:r>
      <w:r w:rsidRPr="00DF4040">
        <w:rPr>
          <w:rFonts w:cs="Arial"/>
          <w:color w:val="000000"/>
          <w:sz w:val="20"/>
        </w:rPr>
        <w:tab/>
        <w:t xml:space="preserve">MASE (Minnesota Administrators for Special Education) Best Practices </w:t>
      </w:r>
      <w:r w:rsidR="002D6DFE">
        <w:rPr>
          <w:rFonts w:cs="Arial"/>
          <w:color w:val="000000"/>
          <w:sz w:val="20"/>
        </w:rPr>
        <w:tab/>
      </w:r>
      <w:r w:rsidR="002D6DFE">
        <w:rPr>
          <w:rFonts w:cs="Arial"/>
          <w:color w:val="000000"/>
          <w:sz w:val="20"/>
        </w:rPr>
        <w:tab/>
      </w:r>
      <w:r w:rsidR="002D6DFE">
        <w:rPr>
          <w:rFonts w:cs="Arial"/>
          <w:color w:val="000000"/>
          <w:sz w:val="20"/>
        </w:rPr>
        <w:tab/>
      </w:r>
      <w:r w:rsidR="002D6DFE">
        <w:rPr>
          <w:rFonts w:cs="Arial"/>
          <w:color w:val="000000"/>
          <w:sz w:val="20"/>
        </w:rPr>
        <w:tab/>
      </w:r>
      <w:r w:rsidR="002D6DFE">
        <w:rPr>
          <w:rFonts w:cs="Arial"/>
          <w:color w:val="000000"/>
          <w:sz w:val="20"/>
        </w:rPr>
        <w:tab/>
      </w:r>
      <w:r w:rsidRPr="00DF4040">
        <w:rPr>
          <w:rFonts w:cs="Arial"/>
          <w:color w:val="000000"/>
          <w:sz w:val="20"/>
        </w:rPr>
        <w:t>Conference (with Jan Ostrom, M.S., L.P.):</w:t>
      </w:r>
    </w:p>
    <w:p w14:paraId="75D576E4" w14:textId="77777777" w:rsidR="004156CC" w:rsidRPr="00DF4040" w:rsidRDefault="004156CC" w:rsidP="002D6DFE">
      <w:pPr>
        <w:ind w:left="2160"/>
        <w:rPr>
          <w:rFonts w:cs="Arial"/>
          <w:color w:val="000000"/>
          <w:sz w:val="20"/>
        </w:rPr>
      </w:pPr>
    </w:p>
    <w:p w14:paraId="193EF58D" w14:textId="77777777" w:rsidR="004156CC" w:rsidRPr="00DF4040" w:rsidRDefault="004156CC" w:rsidP="002D6DFE">
      <w:pPr>
        <w:ind w:left="2160"/>
        <w:rPr>
          <w:rFonts w:cs="Arial"/>
          <w:color w:val="000000"/>
          <w:sz w:val="20"/>
        </w:rPr>
      </w:pPr>
      <w:r w:rsidRPr="00DF4040">
        <w:rPr>
          <w:rFonts w:cs="Arial"/>
          <w:color w:val="000000"/>
          <w:sz w:val="20"/>
        </w:rPr>
        <w:tab/>
        <w:t>“The Clinical Behavioral Index in Special Education”</w:t>
      </w:r>
    </w:p>
    <w:p w14:paraId="1F5EEB48" w14:textId="77777777" w:rsidR="004156CC" w:rsidRPr="00DF4040" w:rsidRDefault="004156CC" w:rsidP="002D6DFE">
      <w:pPr>
        <w:ind w:left="1440" w:firstLine="720"/>
        <w:rPr>
          <w:rFonts w:cs="Arial"/>
          <w:color w:val="000000"/>
          <w:sz w:val="20"/>
        </w:rPr>
      </w:pPr>
    </w:p>
    <w:p w14:paraId="1774E075" w14:textId="77777777" w:rsidR="004156CC" w:rsidRPr="00DF4040" w:rsidRDefault="004156CC" w:rsidP="002D6DFE">
      <w:pPr>
        <w:ind w:left="1440" w:firstLine="720"/>
        <w:rPr>
          <w:rFonts w:cs="Arial"/>
          <w:color w:val="000000"/>
          <w:sz w:val="20"/>
        </w:rPr>
      </w:pPr>
      <w:r w:rsidRPr="00DF4040">
        <w:rPr>
          <w:rFonts w:cs="Arial"/>
          <w:color w:val="000000"/>
          <w:sz w:val="20"/>
        </w:rPr>
        <w:t>Minnesota Association of Community Mental Health Programs:</w:t>
      </w:r>
    </w:p>
    <w:p w14:paraId="79D39DED"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p>
    <w:p w14:paraId="465E7A7E"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“Mental Health Policy- An Integrated Overview”</w:t>
      </w:r>
    </w:p>
    <w:p w14:paraId="318E151B" w14:textId="77777777" w:rsidR="004156CC" w:rsidRPr="00DF4040" w:rsidRDefault="004156CC" w:rsidP="002D6DFE">
      <w:pPr>
        <w:rPr>
          <w:rFonts w:cs="Arial"/>
          <w:color w:val="000000"/>
          <w:sz w:val="20"/>
        </w:rPr>
      </w:pPr>
      <w:r w:rsidRPr="00DF4040">
        <w:rPr>
          <w:rFonts w:cs="Arial"/>
          <w:color w:val="000000"/>
          <w:sz w:val="20"/>
        </w:rPr>
        <w:tab/>
      </w:r>
    </w:p>
    <w:p w14:paraId="32CC84C7"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 xml:space="preserve">Minnesota Administrators for Special Education (MASE) </w:t>
      </w:r>
      <w:r w:rsidRPr="00DF4040">
        <w:rPr>
          <w:rFonts w:cs="Arial"/>
          <w:color w:val="000000"/>
          <w:sz w:val="20"/>
        </w:rPr>
        <w:tab/>
        <w:t xml:space="preserve">Best Practices Seminar </w:t>
      </w:r>
    </w:p>
    <w:p w14:paraId="6B0E8335"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(With Nancy Blumstein, J.D.):</w:t>
      </w:r>
    </w:p>
    <w:p w14:paraId="26CC7BF2" w14:textId="77777777" w:rsidR="004156CC" w:rsidRPr="00DF4040" w:rsidRDefault="004156CC" w:rsidP="002D6DFE">
      <w:pPr>
        <w:rPr>
          <w:rFonts w:cs="Arial"/>
          <w:color w:val="000000"/>
          <w:sz w:val="20"/>
        </w:rPr>
      </w:pPr>
    </w:p>
    <w:p w14:paraId="0DBBB7C7" w14:textId="77777777" w:rsidR="004156CC" w:rsidRPr="00DF4040" w:rsidRDefault="004156CC" w:rsidP="002D6DFE">
      <w:pPr>
        <w:ind w:left="2880"/>
        <w:rPr>
          <w:rFonts w:cs="Arial"/>
          <w:color w:val="000000"/>
          <w:sz w:val="20"/>
        </w:rPr>
      </w:pPr>
      <w:r w:rsidRPr="00DF4040">
        <w:rPr>
          <w:rFonts w:cs="Arial"/>
          <w:color w:val="000000"/>
          <w:sz w:val="20"/>
        </w:rPr>
        <w:t>“This Was Not In My Job Description- The Art of Dealing with Challenging Parents”</w:t>
      </w:r>
    </w:p>
    <w:p w14:paraId="7585FDFE" w14:textId="77777777" w:rsidR="004156CC" w:rsidRPr="00DF4040" w:rsidRDefault="004156CC" w:rsidP="002D6DFE">
      <w:pPr>
        <w:rPr>
          <w:rFonts w:cs="Arial"/>
          <w:b/>
          <w:color w:val="000000"/>
          <w:sz w:val="20"/>
        </w:rPr>
      </w:pPr>
    </w:p>
    <w:p w14:paraId="306DFC06" w14:textId="77777777" w:rsidR="004156CC" w:rsidRPr="00DF4040" w:rsidRDefault="004156CC" w:rsidP="002D6DFE">
      <w:pPr>
        <w:rPr>
          <w:rFonts w:cs="Arial"/>
          <w:color w:val="000000"/>
          <w:sz w:val="20"/>
        </w:rPr>
      </w:pPr>
      <w:r w:rsidRPr="00DF4040">
        <w:rPr>
          <w:rFonts w:cs="Arial"/>
          <w:b/>
          <w:color w:val="000000"/>
          <w:sz w:val="20"/>
        </w:rPr>
        <w:tab/>
      </w:r>
      <w:r w:rsidRPr="00DF4040">
        <w:rPr>
          <w:rFonts w:cs="Arial"/>
          <w:b/>
          <w:color w:val="000000"/>
          <w:sz w:val="20"/>
        </w:rPr>
        <w:tab/>
      </w:r>
      <w:r w:rsidRPr="00DF4040">
        <w:rPr>
          <w:rFonts w:cs="Arial"/>
          <w:b/>
          <w:color w:val="000000"/>
          <w:sz w:val="20"/>
        </w:rPr>
        <w:tab/>
      </w:r>
      <w:r w:rsidRPr="00DF4040">
        <w:rPr>
          <w:rFonts w:cs="Arial"/>
          <w:color w:val="000000"/>
          <w:sz w:val="20"/>
        </w:rPr>
        <w:t>Minnesota Association for Children’s Mental Health:</w:t>
      </w:r>
    </w:p>
    <w:p w14:paraId="066A4AAD" w14:textId="77777777" w:rsidR="004156CC" w:rsidRPr="00DF4040" w:rsidRDefault="004156CC" w:rsidP="002D6DFE">
      <w:pPr>
        <w:rPr>
          <w:rFonts w:cs="Arial"/>
          <w:color w:val="000000"/>
          <w:sz w:val="20"/>
        </w:rPr>
      </w:pPr>
    </w:p>
    <w:p w14:paraId="36BF6FD1" w14:textId="77777777" w:rsidR="004156CC" w:rsidRPr="00DF4040" w:rsidRDefault="004156CC" w:rsidP="002D6DFE">
      <w:pPr>
        <w:rPr>
          <w:rFonts w:eastAsia="Times New Roman" w:cs="Arial"/>
          <w:color w:val="000000"/>
          <w:sz w:val="20"/>
        </w:rPr>
      </w:pPr>
      <w:r w:rsidRPr="00DF4040">
        <w:rPr>
          <w:rFonts w:cs="Arial"/>
          <w:b/>
          <w:color w:val="000000"/>
          <w:sz w:val="20"/>
        </w:rPr>
        <w:tab/>
      </w:r>
      <w:r w:rsidRPr="00DF4040">
        <w:rPr>
          <w:rFonts w:cs="Arial"/>
          <w:b/>
          <w:color w:val="000000"/>
          <w:sz w:val="20"/>
        </w:rPr>
        <w:tab/>
      </w:r>
      <w:r w:rsidRPr="00DF4040">
        <w:rPr>
          <w:rFonts w:cs="Arial"/>
          <w:b/>
          <w:color w:val="000000"/>
          <w:sz w:val="20"/>
        </w:rPr>
        <w:tab/>
      </w:r>
      <w:r w:rsidRPr="00DF4040">
        <w:rPr>
          <w:rFonts w:cs="Arial"/>
          <w:b/>
          <w:color w:val="000000"/>
          <w:sz w:val="20"/>
        </w:rPr>
        <w:tab/>
        <w:t>“</w:t>
      </w:r>
      <w:r w:rsidRPr="00DF4040">
        <w:rPr>
          <w:rFonts w:eastAsia="Times New Roman" w:cs="Arial"/>
          <w:color w:val="000000"/>
          <w:sz w:val="20"/>
        </w:rPr>
        <w:t xml:space="preserve">What is the “E” in EBD?: Identifying and Addressing Psychiatric and </w:t>
      </w:r>
    </w:p>
    <w:p w14:paraId="69317BC4" w14:textId="77777777" w:rsidR="004156CC" w:rsidRPr="00DF4040" w:rsidRDefault="004156CC" w:rsidP="002D6DFE">
      <w:pPr>
        <w:rPr>
          <w:rFonts w:cs="Arial"/>
          <w:color w:val="000000"/>
          <w:sz w:val="20"/>
        </w:rPr>
      </w:pPr>
      <w:r w:rsidRPr="00DF4040">
        <w:rPr>
          <w:rFonts w:eastAsia="Times New Roman" w:cs="Arial"/>
          <w:color w:val="000000"/>
          <w:sz w:val="20"/>
        </w:rPr>
        <w:tab/>
      </w:r>
      <w:r w:rsidRPr="00DF4040">
        <w:rPr>
          <w:rFonts w:eastAsia="Times New Roman" w:cs="Arial"/>
          <w:color w:val="000000"/>
          <w:sz w:val="20"/>
        </w:rPr>
        <w:tab/>
      </w:r>
      <w:r w:rsidRPr="00DF4040">
        <w:rPr>
          <w:rFonts w:eastAsia="Times New Roman" w:cs="Arial"/>
          <w:color w:val="000000"/>
          <w:sz w:val="20"/>
        </w:rPr>
        <w:tab/>
      </w:r>
      <w:r w:rsidRPr="00DF4040">
        <w:rPr>
          <w:rFonts w:eastAsia="Times New Roman" w:cs="Arial"/>
          <w:color w:val="000000"/>
          <w:sz w:val="20"/>
        </w:rPr>
        <w:tab/>
        <w:t xml:space="preserve">Behavioral Contributors” </w:t>
      </w:r>
      <w:r w:rsidRPr="00DF4040">
        <w:rPr>
          <w:rFonts w:cs="Arial"/>
          <w:color w:val="000000"/>
          <w:sz w:val="20"/>
        </w:rPr>
        <w:t>(with Jan Ostrom, M.S., L.P.)</w:t>
      </w:r>
    </w:p>
    <w:p w14:paraId="2A65FC0D" w14:textId="77777777" w:rsidR="004156CC" w:rsidRPr="00DF4040" w:rsidRDefault="004156CC" w:rsidP="002D6DFE">
      <w:pPr>
        <w:rPr>
          <w:rFonts w:cs="Arial"/>
          <w:b/>
          <w:color w:val="000000"/>
          <w:sz w:val="20"/>
        </w:rPr>
      </w:pPr>
    </w:p>
    <w:p w14:paraId="25833D24" w14:textId="77777777" w:rsidR="004156CC" w:rsidRPr="00DF4040" w:rsidRDefault="004156CC" w:rsidP="002D6DFE">
      <w:pPr>
        <w:rPr>
          <w:rFonts w:cs="Arial"/>
          <w:color w:val="000000"/>
          <w:sz w:val="20"/>
        </w:rPr>
      </w:pPr>
      <w:r w:rsidRPr="00DF4040">
        <w:rPr>
          <w:rFonts w:cs="Arial"/>
          <w:b/>
          <w:color w:val="000000"/>
          <w:sz w:val="20"/>
        </w:rPr>
        <w:tab/>
      </w:r>
      <w:r w:rsidRPr="00DF4040">
        <w:rPr>
          <w:rFonts w:cs="Arial"/>
          <w:b/>
          <w:color w:val="000000"/>
          <w:sz w:val="20"/>
        </w:rPr>
        <w:tab/>
      </w:r>
      <w:r w:rsidRPr="00DF4040">
        <w:rPr>
          <w:rFonts w:cs="Arial"/>
          <w:b/>
          <w:color w:val="000000"/>
          <w:sz w:val="20"/>
        </w:rPr>
        <w:tab/>
      </w:r>
      <w:r w:rsidRPr="00DF4040">
        <w:rPr>
          <w:rFonts w:cs="Arial"/>
          <w:color w:val="000000"/>
          <w:sz w:val="20"/>
        </w:rPr>
        <w:t>Minnesota Social Services Association:</w:t>
      </w:r>
    </w:p>
    <w:p w14:paraId="36CD4D52" w14:textId="77777777" w:rsidR="004156CC" w:rsidRPr="00DF4040" w:rsidRDefault="004156CC" w:rsidP="002D6DFE">
      <w:pPr>
        <w:rPr>
          <w:rFonts w:cs="Arial"/>
          <w:b/>
          <w:color w:val="000000"/>
          <w:sz w:val="20"/>
        </w:rPr>
      </w:pPr>
    </w:p>
    <w:p w14:paraId="7D1C01F3" w14:textId="77777777" w:rsidR="004156CC" w:rsidRPr="00DF4040" w:rsidRDefault="004156CC" w:rsidP="002D6DFE">
      <w:pPr>
        <w:rPr>
          <w:rFonts w:cs="Arial"/>
          <w:color w:val="000000"/>
          <w:sz w:val="20"/>
        </w:rPr>
      </w:pPr>
      <w:r w:rsidRPr="00DF4040">
        <w:rPr>
          <w:rFonts w:cs="Arial"/>
          <w:b/>
          <w:color w:val="000000"/>
          <w:sz w:val="20"/>
        </w:rPr>
        <w:tab/>
      </w:r>
      <w:r w:rsidRPr="00DF4040">
        <w:rPr>
          <w:rFonts w:cs="Arial"/>
          <w:b/>
          <w:color w:val="000000"/>
          <w:sz w:val="20"/>
        </w:rPr>
        <w:tab/>
      </w:r>
      <w:r w:rsidRPr="00DF4040">
        <w:rPr>
          <w:rFonts w:cs="Arial"/>
          <w:b/>
          <w:color w:val="000000"/>
          <w:sz w:val="20"/>
        </w:rPr>
        <w:tab/>
      </w:r>
      <w:r w:rsidRPr="00DF4040">
        <w:rPr>
          <w:rFonts w:cs="Arial"/>
          <w:b/>
          <w:color w:val="000000"/>
          <w:sz w:val="20"/>
        </w:rPr>
        <w:tab/>
      </w:r>
      <w:r w:rsidRPr="00DF4040">
        <w:rPr>
          <w:rFonts w:cs="Arial"/>
          <w:color w:val="000000"/>
          <w:sz w:val="20"/>
        </w:rPr>
        <w:t>“Policy Issues in Children’s Mental Health”</w:t>
      </w:r>
    </w:p>
    <w:p w14:paraId="3683CC33" w14:textId="77777777" w:rsidR="004156CC" w:rsidRPr="00DF4040" w:rsidRDefault="004156CC" w:rsidP="002D6DFE">
      <w:pPr>
        <w:rPr>
          <w:rFonts w:cs="Arial"/>
          <w:color w:val="000000"/>
          <w:sz w:val="20"/>
        </w:rPr>
      </w:pPr>
    </w:p>
    <w:p w14:paraId="793DA35B" w14:textId="77777777" w:rsidR="004156CC" w:rsidRPr="00DF4040" w:rsidRDefault="004156CC" w:rsidP="002D6DFE">
      <w:pPr>
        <w:ind w:left="2160" w:firstLine="720"/>
        <w:rPr>
          <w:rFonts w:cs="Arial"/>
          <w:color w:val="000000"/>
          <w:sz w:val="20"/>
        </w:rPr>
      </w:pPr>
      <w:r w:rsidRPr="00DF4040">
        <w:rPr>
          <w:rFonts w:cs="Arial"/>
          <w:color w:val="000000"/>
          <w:sz w:val="20"/>
        </w:rPr>
        <w:t>“Nutrition and Psychiatry”</w:t>
      </w:r>
    </w:p>
    <w:p w14:paraId="4CB0CA4D" w14:textId="77777777" w:rsidR="004156CC" w:rsidRPr="00DF4040" w:rsidRDefault="004156CC" w:rsidP="002D6DFE">
      <w:pPr>
        <w:rPr>
          <w:rFonts w:cs="Arial"/>
          <w:color w:val="000000"/>
          <w:sz w:val="20"/>
        </w:rPr>
      </w:pPr>
    </w:p>
    <w:p w14:paraId="354DC9B5" w14:textId="77777777" w:rsidR="004156CC" w:rsidRPr="00DF4040" w:rsidRDefault="004156CC" w:rsidP="002D6DFE">
      <w:pPr>
        <w:rPr>
          <w:rFonts w:cs="Arial"/>
          <w:color w:val="000000"/>
          <w:sz w:val="20"/>
        </w:rPr>
      </w:pPr>
      <w:r w:rsidRPr="00DF4040">
        <w:rPr>
          <w:rFonts w:cs="Arial"/>
          <w:color w:val="000000"/>
          <w:sz w:val="20"/>
        </w:rPr>
        <w:t xml:space="preserve">2008:  </w:t>
      </w:r>
      <w:r>
        <w:rPr>
          <w:rFonts w:cs="Arial"/>
          <w:color w:val="000000"/>
          <w:sz w:val="20"/>
        </w:rPr>
        <w:tab/>
      </w:r>
      <w:r>
        <w:rPr>
          <w:rFonts w:cs="Arial"/>
          <w:color w:val="000000"/>
          <w:sz w:val="20"/>
        </w:rPr>
        <w:tab/>
      </w:r>
      <w:r>
        <w:rPr>
          <w:rFonts w:cs="Arial"/>
          <w:color w:val="000000"/>
          <w:sz w:val="20"/>
        </w:rPr>
        <w:tab/>
      </w:r>
      <w:r w:rsidRPr="00DF4040">
        <w:rPr>
          <w:rFonts w:cs="Arial"/>
          <w:color w:val="000000"/>
          <w:sz w:val="20"/>
        </w:rPr>
        <w:t>Minnesota Association of Community Mental Health Programs:</w:t>
      </w:r>
    </w:p>
    <w:p w14:paraId="04400783" w14:textId="77777777" w:rsidR="004156CC" w:rsidRPr="00DF4040" w:rsidRDefault="004156CC" w:rsidP="002D6DFE">
      <w:pPr>
        <w:rPr>
          <w:rFonts w:cs="Arial"/>
          <w:color w:val="000000"/>
          <w:sz w:val="20"/>
        </w:rPr>
      </w:pPr>
    </w:p>
    <w:p w14:paraId="276CEF81"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“Nutrition and Psychiatry- Research-Based Prevention and</w:t>
      </w:r>
    </w:p>
    <w:p w14:paraId="192CE336"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Treatment Approaches”</w:t>
      </w:r>
    </w:p>
    <w:p w14:paraId="6A153CB2" w14:textId="77777777" w:rsidR="004156CC" w:rsidRPr="00DF4040" w:rsidRDefault="004156CC" w:rsidP="002D6DFE">
      <w:pPr>
        <w:rPr>
          <w:rFonts w:cs="Arial"/>
          <w:color w:val="000000"/>
          <w:sz w:val="20"/>
        </w:rPr>
      </w:pPr>
    </w:p>
    <w:p w14:paraId="4BC66DB4" w14:textId="77777777" w:rsidR="004156CC" w:rsidRPr="00DF4040" w:rsidRDefault="004156CC" w:rsidP="002D6DFE">
      <w:pPr>
        <w:spacing w:line="360" w:lineRule="auto"/>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Midwest Care and Treatment Education Conference:</w:t>
      </w:r>
    </w:p>
    <w:p w14:paraId="166B6198"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 xml:space="preserve">“Getting Kids What They Need- Overcoming Barriers and Improving </w:t>
      </w:r>
    </w:p>
    <w:p w14:paraId="308BB779"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Outcomes for Youth with Challenging Behaviors”</w:t>
      </w:r>
    </w:p>
    <w:p w14:paraId="7B0A59B8" w14:textId="77777777" w:rsidR="004156CC" w:rsidRPr="00DF4040" w:rsidRDefault="004156CC" w:rsidP="002D6DFE">
      <w:pPr>
        <w:rPr>
          <w:rFonts w:cs="Arial"/>
          <w:color w:val="000000"/>
          <w:sz w:val="20"/>
        </w:rPr>
      </w:pPr>
    </w:p>
    <w:p w14:paraId="5720F3F5"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Barbara Schneider Foundation:</w:t>
      </w:r>
    </w:p>
    <w:p w14:paraId="263BF19F"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p>
    <w:p w14:paraId="64B11EA7"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“Psychiatric Disorders and the Criminal Justice System- an Introduction”</w:t>
      </w:r>
    </w:p>
    <w:p w14:paraId="79F1C7DA"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p>
    <w:p w14:paraId="4B8CF892"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MASE/MASA Conference:</w:t>
      </w:r>
    </w:p>
    <w:p w14:paraId="7A28D4F9" w14:textId="77777777" w:rsidR="004156CC" w:rsidRPr="00DF4040" w:rsidRDefault="004156CC" w:rsidP="002D6DFE">
      <w:pPr>
        <w:rPr>
          <w:rFonts w:cs="Arial"/>
          <w:color w:val="000000"/>
          <w:sz w:val="20"/>
        </w:rPr>
      </w:pPr>
    </w:p>
    <w:p w14:paraId="0B7F4FCB"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“Providing Leadership in School Mental Health” (with Renae Ouilette)</w:t>
      </w:r>
    </w:p>
    <w:p w14:paraId="2E24D1A0" w14:textId="77777777" w:rsidR="004156CC" w:rsidRPr="00DF4040" w:rsidRDefault="004156CC" w:rsidP="002D6DFE">
      <w:pPr>
        <w:rPr>
          <w:rFonts w:cs="Arial"/>
          <w:color w:val="000000"/>
          <w:sz w:val="20"/>
        </w:rPr>
      </w:pPr>
    </w:p>
    <w:p w14:paraId="558AA76A"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 xml:space="preserve">St. Thomas University Mental Health Conference- “Equity in Mental Health: </w:t>
      </w:r>
    </w:p>
    <w:p w14:paraId="43456181"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Connecting with Underserved Communities”:</w:t>
      </w:r>
    </w:p>
    <w:p w14:paraId="57BA5D17" w14:textId="77777777" w:rsidR="004156CC" w:rsidRPr="00DF4040" w:rsidRDefault="004156CC" w:rsidP="002D6DFE">
      <w:pPr>
        <w:ind w:left="2880"/>
        <w:rPr>
          <w:rFonts w:cs="Arial"/>
          <w:color w:val="000000"/>
          <w:sz w:val="20"/>
        </w:rPr>
      </w:pPr>
    </w:p>
    <w:p w14:paraId="23922348" w14:textId="77777777" w:rsidR="004156CC" w:rsidRPr="00DF4040" w:rsidRDefault="004156CC" w:rsidP="002D6DFE">
      <w:pPr>
        <w:ind w:left="2880"/>
        <w:rPr>
          <w:rFonts w:cs="Arial"/>
          <w:color w:val="000000"/>
          <w:sz w:val="20"/>
        </w:rPr>
      </w:pPr>
      <w:r w:rsidRPr="00DF4040">
        <w:rPr>
          <w:rFonts w:cs="Arial"/>
          <w:color w:val="000000"/>
          <w:sz w:val="20"/>
        </w:rPr>
        <w:t>“Children’s Mental Health- an Overview”</w:t>
      </w:r>
    </w:p>
    <w:p w14:paraId="38605886" w14:textId="77777777" w:rsidR="004156CC" w:rsidRPr="00DF4040" w:rsidRDefault="004156CC" w:rsidP="002D6DFE">
      <w:pPr>
        <w:ind w:left="2880"/>
        <w:rPr>
          <w:rFonts w:cs="Arial"/>
          <w:color w:val="000000"/>
          <w:sz w:val="20"/>
        </w:rPr>
      </w:pPr>
    </w:p>
    <w:p w14:paraId="6330DE93" w14:textId="77777777" w:rsidR="004156CC" w:rsidRPr="00DF4040" w:rsidRDefault="004156CC" w:rsidP="002D6DFE">
      <w:pPr>
        <w:rPr>
          <w:rFonts w:cs="Arial"/>
          <w:b/>
          <w:color w:val="000000"/>
          <w:sz w:val="20"/>
        </w:rPr>
      </w:pPr>
      <w:r w:rsidRPr="00DF4040">
        <w:rPr>
          <w:rFonts w:cs="Arial"/>
          <w:color w:val="000000"/>
          <w:sz w:val="20"/>
        </w:rPr>
        <w:lastRenderedPageBreak/>
        <w:t xml:space="preserve">                                       St. Thomas University Conference- “Students with Disabilities in the School to </w:t>
      </w:r>
    </w:p>
    <w:p w14:paraId="64D79BB2" w14:textId="77777777" w:rsidR="004156CC" w:rsidRPr="00DF4040" w:rsidRDefault="004156CC" w:rsidP="002D6DFE">
      <w:pPr>
        <w:rPr>
          <w:rFonts w:cs="Arial"/>
          <w:color w:val="000000"/>
          <w:sz w:val="20"/>
        </w:rPr>
      </w:pPr>
      <w:r w:rsidRPr="00DF4040">
        <w:rPr>
          <w:rFonts w:cs="Arial"/>
          <w:color w:val="000000"/>
          <w:sz w:val="20"/>
        </w:rPr>
        <w:t xml:space="preserve">                                       Prison Pipeline: Issues, Ideas and a Call to Action”:</w:t>
      </w:r>
    </w:p>
    <w:p w14:paraId="3E7CE3E4" w14:textId="77777777" w:rsidR="004156CC" w:rsidRPr="00DF4040" w:rsidRDefault="004156CC" w:rsidP="002D6DFE">
      <w:pPr>
        <w:rPr>
          <w:rFonts w:cs="Arial"/>
          <w:color w:val="000000"/>
          <w:sz w:val="20"/>
        </w:rPr>
      </w:pPr>
    </w:p>
    <w:p w14:paraId="583F6EB4"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“Essential Policy Changes for Preventing Conduct Disorders in Youth</w:t>
      </w:r>
    </w:p>
    <w:p w14:paraId="1486D72B"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Who Have Psychiatric Disabilities”</w:t>
      </w:r>
    </w:p>
    <w:p w14:paraId="13F9560E" w14:textId="77777777" w:rsidR="004156CC" w:rsidRPr="00DF4040" w:rsidRDefault="004156CC" w:rsidP="002D6DFE">
      <w:pPr>
        <w:rPr>
          <w:rFonts w:cs="Arial"/>
          <w:color w:val="000000"/>
          <w:sz w:val="20"/>
        </w:rPr>
      </w:pPr>
    </w:p>
    <w:p w14:paraId="5F670ADC" w14:textId="77777777" w:rsidR="004156CC" w:rsidRPr="00DF4040" w:rsidRDefault="004156CC" w:rsidP="002D6DFE">
      <w:pPr>
        <w:pStyle w:val="BodyTextIndent2"/>
        <w:ind w:left="0"/>
        <w:rPr>
          <w:rFonts w:ascii="Arial" w:hAnsi="Arial" w:cs="Arial"/>
        </w:rPr>
      </w:pPr>
      <w:r w:rsidRPr="00DF4040">
        <w:rPr>
          <w:rFonts w:ascii="Arial" w:hAnsi="Arial" w:cs="Arial"/>
        </w:rPr>
        <w:tab/>
      </w:r>
      <w:r w:rsidRPr="00DF4040">
        <w:rPr>
          <w:rFonts w:ascii="Arial" w:hAnsi="Arial" w:cs="Arial"/>
        </w:rPr>
        <w:tab/>
      </w:r>
      <w:r w:rsidRPr="00DF4040">
        <w:rPr>
          <w:rFonts w:ascii="Arial" w:hAnsi="Arial" w:cs="Arial"/>
        </w:rPr>
        <w:tab/>
      </w:r>
      <w:r w:rsidRPr="00DF4040">
        <w:rPr>
          <w:rFonts w:ascii="Arial" w:hAnsi="Arial" w:cs="Arial"/>
        </w:rPr>
        <w:tab/>
        <w:t>Minnesota Association for Children’s Mental Health:</w:t>
      </w:r>
    </w:p>
    <w:p w14:paraId="0F188778" w14:textId="77777777" w:rsidR="004156CC" w:rsidRPr="00DF4040" w:rsidRDefault="004156CC" w:rsidP="002D6DFE">
      <w:pPr>
        <w:pStyle w:val="BodyTextIndent2"/>
        <w:ind w:left="0"/>
        <w:rPr>
          <w:rFonts w:ascii="Arial" w:hAnsi="Arial" w:cs="Arial"/>
        </w:rPr>
      </w:pPr>
      <w:r w:rsidRPr="00DF4040">
        <w:rPr>
          <w:rFonts w:ascii="Arial" w:hAnsi="Arial" w:cs="Arial"/>
        </w:rPr>
        <w:tab/>
      </w:r>
      <w:r w:rsidRPr="00DF4040">
        <w:rPr>
          <w:rFonts w:ascii="Arial" w:hAnsi="Arial" w:cs="Arial"/>
        </w:rPr>
        <w:tab/>
      </w:r>
      <w:r w:rsidRPr="00DF4040">
        <w:rPr>
          <w:rFonts w:ascii="Arial" w:hAnsi="Arial" w:cs="Arial"/>
        </w:rPr>
        <w:tab/>
      </w:r>
      <w:r w:rsidRPr="00DF4040">
        <w:rPr>
          <w:rFonts w:ascii="Arial" w:hAnsi="Arial" w:cs="Arial"/>
        </w:rPr>
        <w:tab/>
      </w:r>
    </w:p>
    <w:p w14:paraId="3B11CF80"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 xml:space="preserve">         “Nutritional Interventions in Child Psychiatry: Prevention and Treatment”</w:t>
      </w:r>
    </w:p>
    <w:p w14:paraId="3552313A" w14:textId="77777777" w:rsidR="004156CC" w:rsidRPr="00DF4040" w:rsidRDefault="004156CC" w:rsidP="002D6DFE">
      <w:pPr>
        <w:pStyle w:val="BodyTextIndent2"/>
        <w:rPr>
          <w:rFonts w:ascii="Arial" w:hAnsi="Arial" w:cs="Arial"/>
        </w:rPr>
      </w:pPr>
    </w:p>
    <w:p w14:paraId="2D373BBD" w14:textId="77777777" w:rsidR="004156CC" w:rsidRPr="00DF4040" w:rsidRDefault="004156CC" w:rsidP="002D6DFE">
      <w:pPr>
        <w:ind w:left="2160"/>
        <w:rPr>
          <w:rFonts w:cs="Arial"/>
          <w:color w:val="000000"/>
          <w:sz w:val="20"/>
        </w:rPr>
      </w:pPr>
      <w:r w:rsidRPr="00DF4040">
        <w:rPr>
          <w:rFonts w:cs="Arial"/>
          <w:color w:val="000000"/>
          <w:sz w:val="20"/>
        </w:rPr>
        <w:t>TECHR (Training and Education Consortium of Hennepin and Ramsey Counties)  25</w:t>
      </w:r>
      <w:r w:rsidRPr="00DF4040">
        <w:rPr>
          <w:rFonts w:cs="Arial"/>
          <w:color w:val="000000"/>
          <w:sz w:val="20"/>
          <w:vertAlign w:val="superscript"/>
        </w:rPr>
        <w:t>th</w:t>
      </w:r>
      <w:r w:rsidRPr="00DF4040">
        <w:rPr>
          <w:rFonts w:cs="Arial"/>
          <w:color w:val="000000"/>
          <w:sz w:val="20"/>
        </w:rPr>
        <w:t xml:space="preserve"> annual Children at Risk Conference:</w:t>
      </w:r>
    </w:p>
    <w:p w14:paraId="3AFB87F2" w14:textId="77777777" w:rsidR="004156CC" w:rsidRPr="00DF4040" w:rsidRDefault="004156CC" w:rsidP="002D6DFE">
      <w:pPr>
        <w:ind w:left="2160"/>
        <w:rPr>
          <w:rFonts w:cs="Arial"/>
          <w:color w:val="000000"/>
          <w:sz w:val="20"/>
        </w:rPr>
      </w:pPr>
    </w:p>
    <w:p w14:paraId="5E9B10ED" w14:textId="77777777" w:rsidR="004156CC" w:rsidRPr="00DF4040" w:rsidRDefault="004156CC" w:rsidP="002D6DFE">
      <w:pPr>
        <w:pStyle w:val="BodyTextIndent2"/>
        <w:ind w:left="0"/>
        <w:rPr>
          <w:rFonts w:ascii="Arial" w:hAnsi="Arial" w:cs="Arial"/>
        </w:rPr>
      </w:pPr>
      <w:r w:rsidRPr="00DF4040">
        <w:rPr>
          <w:rFonts w:ascii="Arial" w:hAnsi="Arial" w:cs="Arial"/>
        </w:rPr>
        <w:tab/>
      </w:r>
      <w:r w:rsidRPr="00DF4040">
        <w:rPr>
          <w:rFonts w:ascii="Arial" w:hAnsi="Arial" w:cs="Arial"/>
        </w:rPr>
        <w:tab/>
      </w:r>
      <w:r w:rsidRPr="00DF4040">
        <w:rPr>
          <w:rFonts w:ascii="Arial" w:hAnsi="Arial" w:cs="Arial"/>
        </w:rPr>
        <w:tab/>
      </w:r>
      <w:r w:rsidRPr="00DF4040">
        <w:rPr>
          <w:rFonts w:ascii="Arial" w:hAnsi="Arial" w:cs="Arial"/>
        </w:rPr>
        <w:tab/>
      </w:r>
      <w:r w:rsidRPr="00DF4040">
        <w:rPr>
          <w:rFonts w:ascii="Arial" w:hAnsi="Arial" w:cs="Arial"/>
        </w:rPr>
        <w:tab/>
        <w:t xml:space="preserve">“Breaking Murphy’s Law- How to Work Effectively with Systems that </w:t>
      </w:r>
    </w:p>
    <w:p w14:paraId="7DE52EE8" w14:textId="77777777" w:rsidR="004156CC" w:rsidRPr="00DF4040" w:rsidRDefault="004156CC" w:rsidP="002D6DFE">
      <w:pPr>
        <w:pStyle w:val="BodyTextIndent2"/>
        <w:ind w:left="0"/>
        <w:rPr>
          <w:rFonts w:ascii="Arial" w:hAnsi="Arial" w:cs="Arial"/>
        </w:rPr>
      </w:pPr>
      <w:r w:rsidRPr="00DF4040">
        <w:rPr>
          <w:rFonts w:ascii="Arial" w:hAnsi="Arial" w:cs="Arial"/>
        </w:rPr>
        <w:tab/>
      </w:r>
      <w:r w:rsidRPr="00DF4040">
        <w:rPr>
          <w:rFonts w:ascii="Arial" w:hAnsi="Arial" w:cs="Arial"/>
        </w:rPr>
        <w:tab/>
      </w:r>
      <w:r w:rsidRPr="00DF4040">
        <w:rPr>
          <w:rFonts w:ascii="Arial" w:hAnsi="Arial" w:cs="Arial"/>
        </w:rPr>
        <w:tab/>
      </w:r>
      <w:r w:rsidRPr="00DF4040">
        <w:rPr>
          <w:rFonts w:ascii="Arial" w:hAnsi="Arial" w:cs="Arial"/>
        </w:rPr>
        <w:tab/>
      </w:r>
      <w:r w:rsidRPr="00DF4040">
        <w:rPr>
          <w:rFonts w:ascii="Arial" w:hAnsi="Arial" w:cs="Arial"/>
        </w:rPr>
        <w:tab/>
        <w:t>Serve Children at Risk”</w:t>
      </w:r>
    </w:p>
    <w:p w14:paraId="5C45802D" w14:textId="77777777" w:rsidR="004156CC" w:rsidRPr="00DF4040" w:rsidRDefault="004156CC" w:rsidP="002D6DFE">
      <w:pPr>
        <w:pStyle w:val="BodyTextIndent2"/>
        <w:ind w:left="0"/>
        <w:rPr>
          <w:rFonts w:ascii="Arial" w:hAnsi="Arial" w:cs="Arial"/>
        </w:rPr>
      </w:pPr>
    </w:p>
    <w:p w14:paraId="71532EF6" w14:textId="77777777" w:rsidR="004156CC" w:rsidRPr="00DF4040" w:rsidRDefault="004156CC" w:rsidP="002D6DFE">
      <w:pPr>
        <w:pStyle w:val="BodyTextIndent2"/>
        <w:ind w:left="0"/>
        <w:rPr>
          <w:rFonts w:ascii="Arial" w:hAnsi="Arial" w:cs="Arial"/>
        </w:rPr>
      </w:pPr>
      <w:r w:rsidRPr="00DF4040">
        <w:rPr>
          <w:rFonts w:ascii="Arial" w:hAnsi="Arial" w:cs="Arial"/>
        </w:rPr>
        <w:t xml:space="preserve">2007: </w:t>
      </w:r>
      <w:r w:rsidRPr="00DF4040">
        <w:rPr>
          <w:rFonts w:ascii="Arial" w:hAnsi="Arial" w:cs="Arial"/>
        </w:rPr>
        <w:tab/>
      </w:r>
      <w:r w:rsidRPr="00DF4040">
        <w:rPr>
          <w:rFonts w:ascii="Arial" w:hAnsi="Arial" w:cs="Arial"/>
        </w:rPr>
        <w:tab/>
      </w:r>
      <w:r w:rsidRPr="00DF4040">
        <w:rPr>
          <w:rFonts w:ascii="Arial" w:hAnsi="Arial" w:cs="Arial"/>
        </w:rPr>
        <w:tab/>
      </w:r>
      <w:r w:rsidRPr="00DF4040">
        <w:rPr>
          <w:rFonts w:ascii="Arial" w:hAnsi="Arial" w:cs="Arial"/>
        </w:rPr>
        <w:tab/>
        <w:t>Minnesota School Boards Association Leadership Conference:</w:t>
      </w:r>
    </w:p>
    <w:p w14:paraId="1F3D93CC" w14:textId="77777777" w:rsidR="004156CC" w:rsidRPr="00DF4040" w:rsidRDefault="004156CC" w:rsidP="002D6DFE">
      <w:pPr>
        <w:pStyle w:val="BodyTextIndent2"/>
        <w:rPr>
          <w:rFonts w:ascii="Arial" w:hAnsi="Arial" w:cs="Arial"/>
        </w:rPr>
      </w:pPr>
    </w:p>
    <w:p w14:paraId="185BB97A" w14:textId="77777777" w:rsidR="004156CC" w:rsidRPr="00DF4040" w:rsidRDefault="004156CC" w:rsidP="002D6DFE">
      <w:pPr>
        <w:pStyle w:val="BodyTextIndent2"/>
        <w:rPr>
          <w:rFonts w:ascii="Arial" w:hAnsi="Arial" w:cs="Arial"/>
        </w:rPr>
      </w:pPr>
      <w:r w:rsidRPr="00DF4040">
        <w:rPr>
          <w:rFonts w:ascii="Arial" w:hAnsi="Arial" w:cs="Arial"/>
        </w:rPr>
        <w:tab/>
      </w:r>
      <w:r w:rsidRPr="00DF4040">
        <w:rPr>
          <w:rFonts w:ascii="Arial" w:hAnsi="Arial" w:cs="Arial"/>
        </w:rPr>
        <w:tab/>
        <w:t xml:space="preserve">“Mental Health and the Schools: What School Board Members Need to </w:t>
      </w:r>
    </w:p>
    <w:p w14:paraId="11E731EC" w14:textId="77777777" w:rsidR="004156CC" w:rsidRPr="00DF4040" w:rsidRDefault="004156CC" w:rsidP="002D6DFE">
      <w:pPr>
        <w:pStyle w:val="BodyTextIndent2"/>
        <w:rPr>
          <w:rFonts w:ascii="Arial" w:hAnsi="Arial" w:cs="Arial"/>
        </w:rPr>
      </w:pPr>
      <w:r w:rsidRPr="00DF4040">
        <w:rPr>
          <w:rFonts w:ascii="Arial" w:hAnsi="Arial" w:cs="Arial"/>
        </w:rPr>
        <w:tab/>
      </w:r>
      <w:r w:rsidRPr="00DF4040">
        <w:rPr>
          <w:rFonts w:ascii="Arial" w:hAnsi="Arial" w:cs="Arial"/>
        </w:rPr>
        <w:tab/>
        <w:t>Know”</w:t>
      </w:r>
    </w:p>
    <w:p w14:paraId="6D72F1D7" w14:textId="77777777" w:rsidR="004156CC" w:rsidRPr="00DF4040" w:rsidRDefault="004156CC" w:rsidP="002D6DFE">
      <w:pPr>
        <w:pStyle w:val="BodyTextIndent2"/>
        <w:rPr>
          <w:rFonts w:ascii="Arial" w:hAnsi="Arial" w:cs="Arial"/>
        </w:rPr>
      </w:pPr>
    </w:p>
    <w:p w14:paraId="6DB4AD67" w14:textId="77777777" w:rsidR="004156CC" w:rsidRPr="00DF4040" w:rsidRDefault="004156CC" w:rsidP="002D6DFE">
      <w:pPr>
        <w:pStyle w:val="BodyTextIndent2"/>
        <w:rPr>
          <w:rFonts w:ascii="Arial" w:hAnsi="Arial" w:cs="Arial"/>
        </w:rPr>
      </w:pPr>
      <w:r w:rsidRPr="00DF4040">
        <w:rPr>
          <w:rFonts w:ascii="Arial" w:hAnsi="Arial" w:cs="Arial"/>
        </w:rPr>
        <w:tab/>
        <w:t>Minnesota Association for Children’s Mental Health:</w:t>
      </w:r>
    </w:p>
    <w:p w14:paraId="476D42A0" w14:textId="77777777" w:rsidR="004156CC" w:rsidRPr="00DF4040" w:rsidRDefault="004156CC" w:rsidP="002D6DFE">
      <w:pPr>
        <w:pStyle w:val="BodyTextIndent2"/>
        <w:rPr>
          <w:rFonts w:ascii="Arial" w:hAnsi="Arial" w:cs="Arial"/>
        </w:rPr>
      </w:pPr>
    </w:p>
    <w:p w14:paraId="45A1D7DB" w14:textId="77777777" w:rsidR="004156CC" w:rsidRPr="00DF4040" w:rsidRDefault="004156CC" w:rsidP="002D6DFE">
      <w:pPr>
        <w:pStyle w:val="BodyTextIndent2"/>
        <w:rPr>
          <w:rFonts w:ascii="Arial" w:hAnsi="Arial" w:cs="Arial"/>
        </w:rPr>
      </w:pPr>
      <w:r w:rsidRPr="00DF4040">
        <w:rPr>
          <w:rFonts w:ascii="Arial" w:hAnsi="Arial" w:cs="Arial"/>
        </w:rPr>
        <w:tab/>
      </w:r>
      <w:r w:rsidRPr="00DF4040">
        <w:rPr>
          <w:rFonts w:ascii="Arial" w:hAnsi="Arial" w:cs="Arial"/>
        </w:rPr>
        <w:tab/>
        <w:t>“EBD vs. OHD- Which is Right for Psychiatrically Disturbed Students?”</w:t>
      </w:r>
    </w:p>
    <w:p w14:paraId="6CE2BD54" w14:textId="77777777" w:rsidR="004156CC" w:rsidRPr="00DF4040" w:rsidRDefault="004156CC" w:rsidP="002D6DFE">
      <w:pPr>
        <w:pStyle w:val="BodyTextIndent2"/>
        <w:rPr>
          <w:rFonts w:ascii="Arial" w:hAnsi="Arial" w:cs="Arial"/>
        </w:rPr>
      </w:pPr>
    </w:p>
    <w:p w14:paraId="51863860"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Minnesota Association of Community Mental Health Programs:</w:t>
      </w:r>
    </w:p>
    <w:p w14:paraId="252D9444" w14:textId="77777777" w:rsidR="004156CC" w:rsidRPr="00DF4040" w:rsidRDefault="004156CC" w:rsidP="002D6DFE">
      <w:pPr>
        <w:rPr>
          <w:rFonts w:cs="Arial"/>
          <w:color w:val="000000"/>
          <w:sz w:val="20"/>
        </w:rPr>
      </w:pPr>
    </w:p>
    <w:p w14:paraId="609DC2ED" w14:textId="77777777" w:rsidR="004156CC" w:rsidRPr="00DF4040" w:rsidRDefault="004156CC" w:rsidP="002D6DFE">
      <w:pPr>
        <w:pStyle w:val="BodyText2"/>
        <w:ind w:left="2880"/>
        <w:jc w:val="left"/>
        <w:rPr>
          <w:rFonts w:ascii="Arial" w:hAnsi="Arial" w:cs="Arial"/>
          <w:b w:val="0"/>
          <w:color w:val="000000"/>
          <w:sz w:val="20"/>
        </w:rPr>
      </w:pPr>
      <w:r w:rsidRPr="00DF4040">
        <w:rPr>
          <w:rFonts w:ascii="Arial" w:hAnsi="Arial" w:cs="Arial"/>
          <w:b w:val="0"/>
          <w:color w:val="000000"/>
          <w:sz w:val="20"/>
        </w:rPr>
        <w:t>“Tying it All Together- Integrating Health, Mental Health, Social Services,</w:t>
      </w:r>
      <w:r w:rsidRPr="00DF4040">
        <w:rPr>
          <w:rFonts w:ascii="Arial" w:hAnsi="Arial" w:cs="Arial"/>
          <w:b w:val="0"/>
          <w:color w:val="000000"/>
          <w:sz w:val="20"/>
        </w:rPr>
        <w:tab/>
      </w:r>
    </w:p>
    <w:p w14:paraId="1F4BF037" w14:textId="77777777" w:rsidR="004156CC" w:rsidRPr="00DF4040" w:rsidRDefault="004156CC" w:rsidP="002D6DFE">
      <w:pPr>
        <w:pStyle w:val="BodyText2"/>
        <w:ind w:left="2880"/>
        <w:jc w:val="left"/>
        <w:rPr>
          <w:rFonts w:ascii="Arial" w:hAnsi="Arial" w:cs="Arial"/>
          <w:b w:val="0"/>
          <w:color w:val="000000"/>
          <w:sz w:val="20"/>
        </w:rPr>
      </w:pPr>
      <w:r w:rsidRPr="00DF4040">
        <w:rPr>
          <w:rFonts w:ascii="Arial" w:hAnsi="Arial" w:cs="Arial"/>
          <w:b w:val="0"/>
          <w:color w:val="000000"/>
          <w:sz w:val="20"/>
        </w:rPr>
        <w:t>Corrections and Education in a Rural Setting”</w:t>
      </w:r>
    </w:p>
    <w:p w14:paraId="3F4B39F5" w14:textId="77777777" w:rsidR="004156CC" w:rsidRPr="00DF4040" w:rsidRDefault="004156CC" w:rsidP="002D6DFE">
      <w:pPr>
        <w:pStyle w:val="BodyText2"/>
        <w:ind w:left="2160" w:firstLine="60"/>
        <w:jc w:val="left"/>
        <w:rPr>
          <w:rFonts w:ascii="Arial" w:hAnsi="Arial" w:cs="Arial"/>
          <w:b w:val="0"/>
          <w:color w:val="000000"/>
          <w:sz w:val="20"/>
        </w:rPr>
      </w:pPr>
    </w:p>
    <w:p w14:paraId="43FB4CE3" w14:textId="77777777" w:rsidR="004156CC" w:rsidRPr="00DF4040" w:rsidRDefault="004156CC" w:rsidP="002D6DFE">
      <w:pPr>
        <w:pStyle w:val="BodyText2"/>
        <w:ind w:left="2160"/>
        <w:jc w:val="left"/>
        <w:rPr>
          <w:rFonts w:ascii="Arial" w:hAnsi="Arial" w:cs="Arial"/>
          <w:b w:val="0"/>
          <w:color w:val="000000"/>
          <w:sz w:val="20"/>
        </w:rPr>
      </w:pPr>
      <w:r w:rsidRPr="00DF4040">
        <w:rPr>
          <w:rFonts w:ascii="Arial" w:hAnsi="Arial" w:cs="Arial"/>
          <w:b w:val="0"/>
          <w:color w:val="000000"/>
          <w:sz w:val="20"/>
        </w:rPr>
        <w:t>MASE (Minnesota Administrators for Special Education) Best Practices Conference (with Jan Ostrom, M.S., L.P.):</w:t>
      </w:r>
    </w:p>
    <w:p w14:paraId="1AC174FD" w14:textId="77777777" w:rsidR="004156CC" w:rsidRPr="00DF4040" w:rsidRDefault="004156CC" w:rsidP="002D6DFE">
      <w:pPr>
        <w:pStyle w:val="BodyText2"/>
        <w:ind w:left="2160" w:firstLine="60"/>
        <w:jc w:val="left"/>
        <w:rPr>
          <w:rFonts w:ascii="Arial" w:hAnsi="Arial" w:cs="Arial"/>
          <w:b w:val="0"/>
          <w:color w:val="000000"/>
          <w:sz w:val="20"/>
        </w:rPr>
      </w:pPr>
    </w:p>
    <w:p w14:paraId="0AB1BD32" w14:textId="77777777" w:rsidR="004156CC" w:rsidRPr="00DF4040" w:rsidRDefault="004156CC" w:rsidP="002D6DFE">
      <w:pPr>
        <w:ind w:left="2880"/>
        <w:rPr>
          <w:rFonts w:eastAsia="Times New Roman" w:cs="Arial"/>
          <w:color w:val="000000"/>
          <w:sz w:val="20"/>
        </w:rPr>
      </w:pPr>
      <w:r w:rsidRPr="00DF4040">
        <w:rPr>
          <w:rFonts w:eastAsia="Times New Roman" w:cs="Arial"/>
          <w:color w:val="000000"/>
          <w:sz w:val="20"/>
        </w:rPr>
        <w:t>“Challenging Behaviors and Mental Health- An Integrative Approach Towards Assessment and Intervention”</w:t>
      </w:r>
    </w:p>
    <w:p w14:paraId="5FB3CBE1" w14:textId="77777777" w:rsidR="004156CC" w:rsidRPr="00DF4040" w:rsidRDefault="004156CC" w:rsidP="002D6DFE">
      <w:pPr>
        <w:ind w:left="2880"/>
        <w:rPr>
          <w:rFonts w:eastAsia="Times New Roman" w:cs="Arial"/>
          <w:color w:val="000000"/>
          <w:sz w:val="20"/>
        </w:rPr>
      </w:pPr>
    </w:p>
    <w:p w14:paraId="0FA150BB" w14:textId="77777777" w:rsidR="004156CC" w:rsidRPr="00DF4040" w:rsidRDefault="004156CC" w:rsidP="002D6DFE">
      <w:pPr>
        <w:pStyle w:val="BodyText2"/>
        <w:ind w:left="2160" w:firstLine="60"/>
        <w:jc w:val="left"/>
        <w:rPr>
          <w:rFonts w:ascii="Arial" w:eastAsia="Times New Roman" w:hAnsi="Arial" w:cs="Arial"/>
          <w:b w:val="0"/>
          <w:color w:val="000000"/>
          <w:sz w:val="20"/>
        </w:rPr>
      </w:pPr>
      <w:r w:rsidRPr="00DF4040">
        <w:rPr>
          <w:rFonts w:ascii="Arial" w:eastAsia="Times New Roman" w:hAnsi="Arial" w:cs="Arial"/>
          <w:b w:val="0"/>
          <w:color w:val="000000"/>
          <w:sz w:val="20"/>
        </w:rPr>
        <w:t>NAMI (National Alliance on Mental Illness) Minnesota Annual Conference:</w:t>
      </w:r>
    </w:p>
    <w:p w14:paraId="3AA2CF2E" w14:textId="77777777" w:rsidR="004156CC" w:rsidRPr="00DF4040" w:rsidRDefault="004156CC" w:rsidP="002D6DFE">
      <w:pPr>
        <w:pStyle w:val="BodyText2"/>
        <w:ind w:left="2160" w:firstLine="60"/>
        <w:jc w:val="left"/>
        <w:rPr>
          <w:rFonts w:ascii="Arial" w:eastAsia="Times New Roman" w:hAnsi="Arial" w:cs="Arial"/>
          <w:b w:val="0"/>
          <w:color w:val="000000"/>
          <w:sz w:val="20"/>
        </w:rPr>
      </w:pPr>
      <w:r w:rsidRPr="00DF4040">
        <w:rPr>
          <w:rFonts w:ascii="Arial" w:eastAsia="Times New Roman" w:hAnsi="Arial" w:cs="Arial"/>
          <w:b w:val="0"/>
          <w:color w:val="000000"/>
          <w:sz w:val="20"/>
        </w:rPr>
        <w:tab/>
      </w:r>
    </w:p>
    <w:p w14:paraId="12F2E8DD" w14:textId="77777777" w:rsidR="004156CC" w:rsidRPr="00DF4040" w:rsidRDefault="004156CC" w:rsidP="002D6DFE">
      <w:pPr>
        <w:pStyle w:val="BodyText2"/>
        <w:ind w:left="2160" w:firstLine="720"/>
        <w:jc w:val="left"/>
        <w:rPr>
          <w:rFonts w:ascii="Arial" w:hAnsi="Arial" w:cs="Arial"/>
          <w:b w:val="0"/>
          <w:color w:val="000000"/>
          <w:sz w:val="20"/>
        </w:rPr>
      </w:pPr>
      <w:r w:rsidRPr="00DF4040">
        <w:rPr>
          <w:rFonts w:ascii="Arial" w:eastAsia="Times New Roman" w:hAnsi="Arial" w:cs="Arial"/>
          <w:b w:val="0"/>
          <w:color w:val="000000"/>
          <w:sz w:val="20"/>
        </w:rPr>
        <w:t>“Alphabet Soup- EBD or OHD?”</w:t>
      </w:r>
    </w:p>
    <w:p w14:paraId="0BDC0EE6" w14:textId="77777777" w:rsidR="004156CC" w:rsidRPr="00DF4040" w:rsidRDefault="004156CC" w:rsidP="002D6DFE">
      <w:pPr>
        <w:rPr>
          <w:rFonts w:cs="Arial"/>
          <w:color w:val="000000"/>
          <w:sz w:val="20"/>
        </w:rPr>
      </w:pPr>
    </w:p>
    <w:p w14:paraId="14345244" w14:textId="77777777" w:rsidR="004156CC" w:rsidRPr="00DF4040" w:rsidRDefault="004156CC" w:rsidP="002D6DFE">
      <w:pPr>
        <w:pStyle w:val="BodyTextIndent2"/>
        <w:ind w:left="0"/>
        <w:rPr>
          <w:rFonts w:ascii="Arial" w:hAnsi="Arial" w:cs="Arial"/>
        </w:rPr>
      </w:pPr>
      <w:r w:rsidRPr="00DF4040">
        <w:rPr>
          <w:rFonts w:ascii="Arial" w:hAnsi="Arial" w:cs="Arial"/>
        </w:rPr>
        <w:t>2006:</w:t>
      </w:r>
      <w:r w:rsidRPr="00DF4040">
        <w:rPr>
          <w:rFonts w:ascii="Arial" w:hAnsi="Arial" w:cs="Arial"/>
        </w:rPr>
        <w:tab/>
      </w:r>
      <w:r w:rsidRPr="00DF4040">
        <w:rPr>
          <w:rFonts w:ascii="Arial" w:hAnsi="Arial" w:cs="Arial"/>
        </w:rPr>
        <w:tab/>
      </w:r>
      <w:r w:rsidRPr="00DF4040">
        <w:rPr>
          <w:rFonts w:ascii="Arial" w:hAnsi="Arial" w:cs="Arial"/>
        </w:rPr>
        <w:tab/>
      </w:r>
      <w:r w:rsidRPr="00DF4040">
        <w:rPr>
          <w:rFonts w:ascii="Arial" w:hAnsi="Arial" w:cs="Arial"/>
        </w:rPr>
        <w:tab/>
        <w:t>Minnesota Association for Children’s Mental Health:</w:t>
      </w:r>
    </w:p>
    <w:p w14:paraId="3644C3D6" w14:textId="77777777" w:rsidR="004156CC" w:rsidRPr="00DF4040" w:rsidRDefault="004156CC" w:rsidP="002D6DFE">
      <w:pPr>
        <w:pStyle w:val="BodyTextIndent2"/>
        <w:rPr>
          <w:rFonts w:ascii="Arial" w:hAnsi="Arial" w:cs="Arial"/>
        </w:rPr>
      </w:pPr>
    </w:p>
    <w:p w14:paraId="0719A703" w14:textId="77777777" w:rsidR="004156CC" w:rsidRPr="00DF4040" w:rsidRDefault="004156CC" w:rsidP="002D6DFE">
      <w:pPr>
        <w:pStyle w:val="BodyTextIndent2"/>
        <w:rPr>
          <w:rFonts w:ascii="Arial" w:hAnsi="Arial" w:cs="Arial"/>
        </w:rPr>
      </w:pPr>
      <w:r w:rsidRPr="00DF4040">
        <w:rPr>
          <w:rFonts w:ascii="Arial" w:hAnsi="Arial" w:cs="Arial"/>
        </w:rPr>
        <w:tab/>
      </w:r>
      <w:r w:rsidRPr="00DF4040">
        <w:rPr>
          <w:rFonts w:ascii="Arial" w:hAnsi="Arial" w:cs="Arial"/>
        </w:rPr>
        <w:tab/>
        <w:t xml:space="preserve"> “Psychiatric Aspects of Childhood Obesity”</w:t>
      </w:r>
    </w:p>
    <w:p w14:paraId="7E28CF64" w14:textId="77777777" w:rsidR="004156CC" w:rsidRPr="00DF4040" w:rsidRDefault="004156CC" w:rsidP="002D6DFE">
      <w:pPr>
        <w:pStyle w:val="BodyTextIndent2"/>
        <w:rPr>
          <w:rFonts w:ascii="Arial" w:hAnsi="Arial" w:cs="Arial"/>
        </w:rPr>
      </w:pPr>
    </w:p>
    <w:p w14:paraId="7EA91D18" w14:textId="77777777" w:rsidR="004156CC" w:rsidRPr="00DF4040" w:rsidRDefault="004156CC" w:rsidP="002D6DFE">
      <w:pPr>
        <w:pStyle w:val="BodyTextIndent2"/>
        <w:rPr>
          <w:rFonts w:ascii="Arial" w:hAnsi="Arial" w:cs="Arial"/>
        </w:rPr>
      </w:pPr>
      <w:r w:rsidRPr="00DF4040">
        <w:rPr>
          <w:rFonts w:ascii="Arial" w:hAnsi="Arial" w:cs="Arial"/>
        </w:rPr>
        <w:tab/>
        <w:t>MASA (Minnesota Administrators of School Administrators) Fall Conference:</w:t>
      </w:r>
    </w:p>
    <w:p w14:paraId="38CE25F8" w14:textId="77777777" w:rsidR="004156CC" w:rsidRPr="00DF4040" w:rsidRDefault="004156CC" w:rsidP="002D6DFE">
      <w:pPr>
        <w:pStyle w:val="BodyTextIndent2"/>
        <w:rPr>
          <w:rFonts w:ascii="Arial" w:hAnsi="Arial" w:cs="Arial"/>
        </w:rPr>
      </w:pPr>
      <w:r w:rsidRPr="00DF4040">
        <w:rPr>
          <w:rFonts w:ascii="Arial" w:hAnsi="Arial" w:cs="Arial"/>
        </w:rPr>
        <w:tab/>
      </w:r>
      <w:r w:rsidRPr="00DF4040">
        <w:rPr>
          <w:rFonts w:ascii="Arial" w:hAnsi="Arial" w:cs="Arial"/>
        </w:rPr>
        <w:tab/>
      </w:r>
      <w:r w:rsidRPr="00DF4040">
        <w:rPr>
          <w:rFonts w:ascii="Arial" w:hAnsi="Arial" w:cs="Arial"/>
        </w:rPr>
        <w:tab/>
      </w:r>
      <w:r w:rsidRPr="00DF4040">
        <w:rPr>
          <w:rFonts w:ascii="Arial" w:hAnsi="Arial" w:cs="Arial"/>
        </w:rPr>
        <w:tab/>
      </w:r>
      <w:r w:rsidRPr="00DF4040">
        <w:rPr>
          <w:rFonts w:ascii="Arial" w:hAnsi="Arial" w:cs="Arial"/>
        </w:rPr>
        <w:tab/>
      </w:r>
    </w:p>
    <w:p w14:paraId="5793657F" w14:textId="77777777" w:rsidR="004156CC" w:rsidRPr="00DF4040" w:rsidRDefault="004156CC" w:rsidP="002D6DFE">
      <w:pPr>
        <w:pStyle w:val="BodyTextIndent2"/>
        <w:rPr>
          <w:rFonts w:ascii="Arial" w:hAnsi="Arial" w:cs="Arial"/>
        </w:rPr>
      </w:pPr>
      <w:r w:rsidRPr="00DF4040">
        <w:rPr>
          <w:rFonts w:ascii="Arial" w:hAnsi="Arial" w:cs="Arial"/>
        </w:rPr>
        <w:tab/>
      </w:r>
      <w:r w:rsidRPr="00DF4040">
        <w:rPr>
          <w:rFonts w:ascii="Arial" w:hAnsi="Arial" w:cs="Arial"/>
        </w:rPr>
        <w:tab/>
        <w:t>“Mental Health and the Schools: What Superintendents Need to Know”</w:t>
      </w:r>
    </w:p>
    <w:p w14:paraId="4CA9A123" w14:textId="77777777" w:rsidR="004156CC" w:rsidRPr="00DF4040" w:rsidRDefault="004156CC" w:rsidP="002D6DFE">
      <w:pPr>
        <w:pStyle w:val="BodyTextIndent2"/>
        <w:rPr>
          <w:rFonts w:ascii="Arial" w:hAnsi="Arial" w:cs="Arial"/>
        </w:rPr>
      </w:pPr>
      <w:r w:rsidRPr="00DF4040">
        <w:rPr>
          <w:rFonts w:ascii="Arial" w:hAnsi="Arial" w:cs="Arial"/>
        </w:rPr>
        <w:tab/>
      </w:r>
      <w:r w:rsidRPr="00DF4040">
        <w:rPr>
          <w:rFonts w:ascii="Arial" w:hAnsi="Arial" w:cs="Arial"/>
        </w:rPr>
        <w:tab/>
      </w:r>
      <w:r w:rsidRPr="00DF4040">
        <w:rPr>
          <w:rFonts w:ascii="Arial" w:hAnsi="Arial" w:cs="Arial"/>
        </w:rPr>
        <w:tab/>
      </w:r>
      <w:r w:rsidRPr="00DF4040">
        <w:rPr>
          <w:rFonts w:ascii="Arial" w:hAnsi="Arial" w:cs="Arial"/>
        </w:rPr>
        <w:tab/>
      </w:r>
    </w:p>
    <w:p w14:paraId="22979A0D" w14:textId="77777777" w:rsidR="004156CC" w:rsidRPr="00DF4040" w:rsidRDefault="004156CC" w:rsidP="002D6DFE">
      <w:pPr>
        <w:ind w:left="2160" w:hanging="2160"/>
        <w:rPr>
          <w:rFonts w:cs="Arial"/>
          <w:color w:val="000000"/>
          <w:sz w:val="20"/>
        </w:rPr>
      </w:pPr>
      <w:r w:rsidRPr="00DF4040">
        <w:rPr>
          <w:rFonts w:cs="Arial"/>
          <w:color w:val="000000"/>
          <w:sz w:val="20"/>
        </w:rPr>
        <w:t xml:space="preserve">2005:  </w:t>
      </w:r>
      <w:r w:rsidRPr="00DF4040">
        <w:rPr>
          <w:rFonts w:cs="Arial"/>
          <w:color w:val="000000"/>
          <w:sz w:val="20"/>
        </w:rPr>
        <w:tab/>
        <w:t>MASE (Minnesota Administrators for Special Education) Best Practices Conference:</w:t>
      </w:r>
    </w:p>
    <w:p w14:paraId="2CFDB280" w14:textId="77777777" w:rsidR="004156CC" w:rsidRPr="00DF4040" w:rsidRDefault="004156CC" w:rsidP="002D6DFE">
      <w:pPr>
        <w:ind w:left="2160" w:hanging="2160"/>
        <w:rPr>
          <w:rFonts w:cs="Arial"/>
          <w:color w:val="000000"/>
          <w:sz w:val="20"/>
        </w:rPr>
      </w:pPr>
    </w:p>
    <w:p w14:paraId="1BB5A0CF" w14:textId="77777777" w:rsidR="004156CC" w:rsidRPr="00DF4040" w:rsidRDefault="004156CC" w:rsidP="002D6DFE">
      <w:pPr>
        <w:ind w:left="2880"/>
        <w:rPr>
          <w:rFonts w:cs="Arial"/>
          <w:color w:val="000000"/>
          <w:sz w:val="20"/>
        </w:rPr>
      </w:pPr>
      <w:r w:rsidRPr="00DF4040">
        <w:rPr>
          <w:rFonts w:cs="Arial"/>
          <w:color w:val="000000"/>
          <w:sz w:val="20"/>
        </w:rPr>
        <w:t>“Developing Special Education Mental Health Policies to Reduce Expenditures and Improve Educational Outcomes”</w:t>
      </w:r>
    </w:p>
    <w:p w14:paraId="21E6E38B" w14:textId="77777777" w:rsidR="004156CC" w:rsidRPr="00DF4040" w:rsidRDefault="004156CC" w:rsidP="002D6DFE">
      <w:pPr>
        <w:ind w:left="2880"/>
        <w:rPr>
          <w:rFonts w:cs="Arial"/>
          <w:color w:val="000000"/>
          <w:sz w:val="20"/>
        </w:rPr>
      </w:pPr>
    </w:p>
    <w:p w14:paraId="31B403C5" w14:textId="77777777" w:rsidR="004156CC" w:rsidRPr="00DF4040" w:rsidRDefault="004156CC" w:rsidP="002D6DFE">
      <w:pPr>
        <w:ind w:left="1440" w:firstLine="720"/>
        <w:rPr>
          <w:rFonts w:cs="Arial"/>
          <w:color w:val="000000"/>
          <w:sz w:val="20"/>
        </w:rPr>
      </w:pPr>
      <w:r w:rsidRPr="00DF4040">
        <w:rPr>
          <w:rFonts w:cs="Arial"/>
          <w:color w:val="000000"/>
          <w:sz w:val="20"/>
        </w:rPr>
        <w:t>MASE/MASA Conference:</w:t>
      </w:r>
    </w:p>
    <w:p w14:paraId="62015FDA" w14:textId="77777777" w:rsidR="004156CC" w:rsidRPr="00DF4040" w:rsidRDefault="004156CC" w:rsidP="002D6DFE">
      <w:pPr>
        <w:rPr>
          <w:rFonts w:cs="Arial"/>
          <w:color w:val="000000"/>
          <w:sz w:val="20"/>
        </w:rPr>
      </w:pPr>
    </w:p>
    <w:p w14:paraId="69C70C61" w14:textId="77777777" w:rsidR="004156CC" w:rsidRPr="00DF4040" w:rsidRDefault="004156CC" w:rsidP="002D6DFE">
      <w:pPr>
        <w:pStyle w:val="BodyTextIndent2"/>
        <w:ind w:left="2800"/>
        <w:rPr>
          <w:rFonts w:ascii="Arial" w:hAnsi="Arial" w:cs="Arial"/>
        </w:rPr>
      </w:pPr>
      <w:r w:rsidRPr="00DF4040">
        <w:rPr>
          <w:rFonts w:ascii="Arial" w:hAnsi="Arial" w:cs="Arial"/>
        </w:rPr>
        <w:lastRenderedPageBreak/>
        <w:t>“Preventing Due Process Hearings by Adopting Mental Health Policies and Procedures”</w:t>
      </w:r>
    </w:p>
    <w:p w14:paraId="1432CB72" w14:textId="77777777" w:rsidR="004156CC" w:rsidRPr="00DF4040" w:rsidRDefault="004156CC" w:rsidP="002D6DFE">
      <w:pPr>
        <w:pStyle w:val="BodyTextIndent2"/>
        <w:rPr>
          <w:rFonts w:ascii="Arial" w:hAnsi="Arial" w:cs="Arial"/>
        </w:rPr>
      </w:pPr>
    </w:p>
    <w:p w14:paraId="7BB37E98" w14:textId="77777777" w:rsidR="004156CC" w:rsidRPr="00DF4040" w:rsidRDefault="004156CC" w:rsidP="002D6DFE">
      <w:pPr>
        <w:pStyle w:val="BodyTextIndent2"/>
        <w:rPr>
          <w:rFonts w:ascii="Arial" w:hAnsi="Arial" w:cs="Arial"/>
        </w:rPr>
      </w:pPr>
      <w:r w:rsidRPr="00DF4040">
        <w:rPr>
          <w:rFonts w:ascii="Arial" w:hAnsi="Arial" w:cs="Arial"/>
        </w:rPr>
        <w:t>Minnesota Association for Children’s Mental Health:</w:t>
      </w:r>
    </w:p>
    <w:p w14:paraId="300C978A" w14:textId="77777777" w:rsidR="004156CC" w:rsidRPr="00DF4040" w:rsidRDefault="004156CC" w:rsidP="002D6DFE">
      <w:pPr>
        <w:pStyle w:val="BodyTextIndent2"/>
        <w:rPr>
          <w:rFonts w:ascii="Arial" w:hAnsi="Arial" w:cs="Arial"/>
        </w:rPr>
      </w:pPr>
    </w:p>
    <w:p w14:paraId="6E1E4898" w14:textId="77777777" w:rsidR="004156CC" w:rsidRPr="00DF4040" w:rsidRDefault="004156CC" w:rsidP="002D6DFE">
      <w:pPr>
        <w:pStyle w:val="BodyTextIndent2"/>
        <w:rPr>
          <w:rFonts w:ascii="Arial" w:hAnsi="Arial" w:cs="Arial"/>
        </w:rPr>
      </w:pPr>
      <w:r w:rsidRPr="00DF4040">
        <w:rPr>
          <w:rFonts w:ascii="Arial" w:hAnsi="Arial" w:cs="Arial"/>
        </w:rPr>
        <w:tab/>
      </w:r>
      <w:r w:rsidRPr="00DF4040">
        <w:rPr>
          <w:rFonts w:ascii="Arial" w:hAnsi="Arial" w:cs="Arial"/>
        </w:rPr>
        <w:tab/>
        <w:t>“Toxic Light, Healing Light”</w:t>
      </w:r>
    </w:p>
    <w:p w14:paraId="1AD3E9A7" w14:textId="77777777" w:rsidR="004156CC" w:rsidRPr="00DF4040" w:rsidRDefault="004156CC" w:rsidP="002D6DFE">
      <w:pPr>
        <w:pStyle w:val="BodyTextIndent2"/>
        <w:rPr>
          <w:rFonts w:ascii="Arial" w:hAnsi="Arial" w:cs="Arial"/>
        </w:rPr>
      </w:pPr>
    </w:p>
    <w:p w14:paraId="4EB77E03" w14:textId="77777777" w:rsidR="004156CC" w:rsidRPr="00DF4040" w:rsidRDefault="004156CC" w:rsidP="002D6DFE">
      <w:pPr>
        <w:pStyle w:val="BodyTextIndent2"/>
        <w:rPr>
          <w:rFonts w:ascii="Arial" w:hAnsi="Arial" w:cs="Arial"/>
        </w:rPr>
      </w:pPr>
      <w:r w:rsidRPr="00DF4040">
        <w:rPr>
          <w:rFonts w:ascii="Arial" w:hAnsi="Arial" w:cs="Arial"/>
        </w:rPr>
        <w:t xml:space="preserve">Minnesota School Boards Association Leadership Conferen with Judy Coley, Special Education Director, </w:t>
      </w:r>
    </w:p>
    <w:p w14:paraId="706A2AD4" w14:textId="77777777" w:rsidR="004156CC" w:rsidRPr="00DF4040" w:rsidRDefault="004156CC" w:rsidP="002D6DFE">
      <w:pPr>
        <w:pStyle w:val="BodyTextIndent2"/>
        <w:rPr>
          <w:rFonts w:ascii="Arial" w:hAnsi="Arial" w:cs="Arial"/>
        </w:rPr>
      </w:pPr>
      <w:r w:rsidRPr="00DF4040">
        <w:rPr>
          <w:rFonts w:ascii="Arial" w:hAnsi="Arial" w:cs="Arial"/>
        </w:rPr>
        <w:t>Buffalo-Hanover-Montrose Districts:</w:t>
      </w:r>
    </w:p>
    <w:p w14:paraId="33F9FCE1" w14:textId="77777777" w:rsidR="004156CC" w:rsidRPr="00DF4040" w:rsidRDefault="004156CC" w:rsidP="002D6DFE">
      <w:pPr>
        <w:rPr>
          <w:rFonts w:cs="Arial"/>
          <w:color w:val="000000"/>
          <w:sz w:val="20"/>
        </w:rPr>
      </w:pPr>
    </w:p>
    <w:p w14:paraId="454E5ACD" w14:textId="3BE7EBF6"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 xml:space="preserve">“Reducing Costs and Improving Student Outcomes by Addressing </w:t>
      </w:r>
      <w:r w:rsidR="002D6DFE">
        <w:rPr>
          <w:rFonts w:cs="Arial"/>
          <w:color w:val="000000"/>
          <w:sz w:val="20"/>
        </w:rPr>
        <w:tab/>
      </w:r>
      <w:r w:rsidR="002D6DFE">
        <w:rPr>
          <w:rFonts w:cs="Arial"/>
          <w:color w:val="000000"/>
          <w:sz w:val="20"/>
        </w:rPr>
        <w:tab/>
      </w:r>
      <w:r w:rsidR="002D6DFE">
        <w:rPr>
          <w:rFonts w:cs="Arial"/>
          <w:color w:val="000000"/>
          <w:sz w:val="20"/>
        </w:rPr>
        <w:tab/>
      </w:r>
      <w:r w:rsidR="002D6DFE">
        <w:rPr>
          <w:rFonts w:cs="Arial"/>
          <w:color w:val="000000"/>
          <w:sz w:val="20"/>
        </w:rPr>
        <w:tab/>
      </w:r>
      <w:r w:rsidR="002D6DFE">
        <w:rPr>
          <w:rFonts w:cs="Arial"/>
          <w:color w:val="000000"/>
          <w:sz w:val="20"/>
        </w:rPr>
        <w:tab/>
      </w:r>
      <w:r w:rsidRPr="00DF4040">
        <w:rPr>
          <w:rFonts w:cs="Arial"/>
          <w:color w:val="000000"/>
          <w:sz w:val="20"/>
        </w:rPr>
        <w:t>Students’ Mental Health Issues”</w:t>
      </w:r>
    </w:p>
    <w:p w14:paraId="69FE4D9A" w14:textId="77777777" w:rsidR="004156CC" w:rsidRPr="00DF4040" w:rsidRDefault="004156CC" w:rsidP="002D6DFE">
      <w:pPr>
        <w:rPr>
          <w:rFonts w:cs="Arial"/>
          <w:color w:val="000000"/>
          <w:sz w:val="20"/>
        </w:rPr>
      </w:pPr>
    </w:p>
    <w:p w14:paraId="5BF3F2B2"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Minnesota Association of Community Mental Health Programs:</w:t>
      </w:r>
    </w:p>
    <w:p w14:paraId="38B28A21" w14:textId="77777777" w:rsidR="004156CC" w:rsidRPr="00DF4040" w:rsidRDefault="004156CC" w:rsidP="002D6DFE">
      <w:pPr>
        <w:rPr>
          <w:rFonts w:cs="Arial"/>
          <w:color w:val="000000"/>
          <w:sz w:val="20"/>
        </w:rPr>
      </w:pPr>
    </w:p>
    <w:p w14:paraId="3469EA4F" w14:textId="77777777" w:rsidR="004156CC" w:rsidRPr="00DF4040" w:rsidRDefault="004156CC" w:rsidP="002D6DFE">
      <w:pPr>
        <w:pStyle w:val="BodyText"/>
        <w:ind w:left="2880"/>
        <w:jc w:val="left"/>
        <w:rPr>
          <w:rFonts w:ascii="Arial" w:hAnsi="Arial" w:cs="Arial"/>
          <w:color w:val="000000"/>
        </w:rPr>
      </w:pPr>
      <w:r w:rsidRPr="00DF4040">
        <w:rPr>
          <w:rFonts w:ascii="Arial" w:hAnsi="Arial" w:cs="Arial"/>
          <w:color w:val="000000"/>
        </w:rPr>
        <w:t>“Lawyers, Psychiatrists and Schools- When the Law and School Mental Health Issues Collide”</w:t>
      </w:r>
    </w:p>
    <w:p w14:paraId="5E4E95C4" w14:textId="77777777" w:rsidR="004156CC" w:rsidRPr="00DF4040" w:rsidRDefault="004156CC" w:rsidP="002D6DFE">
      <w:pPr>
        <w:pStyle w:val="BodyText"/>
        <w:ind w:left="2880"/>
        <w:jc w:val="left"/>
        <w:rPr>
          <w:rFonts w:ascii="Arial" w:hAnsi="Arial" w:cs="Arial"/>
          <w:color w:val="000000"/>
        </w:rPr>
      </w:pPr>
    </w:p>
    <w:p w14:paraId="07D45B78" w14:textId="77777777" w:rsidR="004156CC" w:rsidRPr="00DF4040" w:rsidRDefault="004156CC" w:rsidP="002D6DFE">
      <w:pPr>
        <w:ind w:left="2160"/>
        <w:rPr>
          <w:rFonts w:cs="Arial"/>
          <w:color w:val="000000"/>
          <w:sz w:val="20"/>
        </w:rPr>
      </w:pPr>
      <w:r w:rsidRPr="00DF4040">
        <w:rPr>
          <w:rFonts w:cs="Arial"/>
          <w:color w:val="000000"/>
          <w:sz w:val="20"/>
        </w:rPr>
        <w:t>University of Minnesota President’s 21</w:t>
      </w:r>
      <w:r w:rsidRPr="00DF4040">
        <w:rPr>
          <w:rFonts w:cs="Arial"/>
          <w:color w:val="000000"/>
          <w:sz w:val="20"/>
          <w:vertAlign w:val="superscript"/>
        </w:rPr>
        <w:t>st</w:t>
      </w:r>
      <w:r w:rsidRPr="00DF4040">
        <w:rPr>
          <w:rFonts w:cs="Arial"/>
          <w:color w:val="000000"/>
          <w:sz w:val="20"/>
        </w:rPr>
        <w:t xml:space="preserve"> Century Interdisciplinary Conference Series- Promoting Healthy Communities for Children: The Social and Physical Environments:</w:t>
      </w:r>
    </w:p>
    <w:p w14:paraId="78C5C735" w14:textId="77777777" w:rsidR="004156CC" w:rsidRPr="00DF4040" w:rsidRDefault="004156CC" w:rsidP="002D6DFE">
      <w:pPr>
        <w:pStyle w:val="BodyText"/>
        <w:ind w:left="2880"/>
        <w:jc w:val="left"/>
        <w:rPr>
          <w:rFonts w:ascii="Arial" w:hAnsi="Arial" w:cs="Arial"/>
          <w:color w:val="000000"/>
        </w:rPr>
      </w:pPr>
    </w:p>
    <w:p w14:paraId="56783A6F" w14:textId="77777777" w:rsidR="004156CC" w:rsidRPr="00DF4040" w:rsidRDefault="004156CC" w:rsidP="002D6DFE">
      <w:pPr>
        <w:pStyle w:val="BodyText"/>
        <w:ind w:left="2880"/>
        <w:jc w:val="left"/>
        <w:rPr>
          <w:rFonts w:ascii="Arial" w:hAnsi="Arial" w:cs="Arial"/>
          <w:color w:val="000000"/>
        </w:rPr>
      </w:pPr>
      <w:r w:rsidRPr="00DF4040">
        <w:rPr>
          <w:rFonts w:ascii="Arial" w:eastAsia="Times New Roman" w:hAnsi="Arial" w:cs="Arial"/>
          <w:color w:val="000000"/>
        </w:rPr>
        <w:t>“The Adverse Effects of Artificial Lighting on Vulnerable Children and Adolescents”</w:t>
      </w:r>
    </w:p>
    <w:p w14:paraId="5D6689AB" w14:textId="77777777" w:rsidR="004156CC" w:rsidRPr="00DF4040" w:rsidRDefault="004156CC" w:rsidP="002D6DFE">
      <w:pPr>
        <w:rPr>
          <w:rFonts w:cs="Arial"/>
          <w:color w:val="000000"/>
          <w:sz w:val="20"/>
        </w:rPr>
      </w:pPr>
    </w:p>
    <w:p w14:paraId="41BC3AB0" w14:textId="77777777" w:rsidR="004156CC" w:rsidRPr="00DF4040" w:rsidRDefault="004156CC" w:rsidP="002D6DFE">
      <w:pPr>
        <w:pStyle w:val="BodyText"/>
        <w:jc w:val="left"/>
        <w:rPr>
          <w:rFonts w:ascii="Arial" w:hAnsi="Arial" w:cs="Arial"/>
          <w:color w:val="000000"/>
        </w:rPr>
      </w:pPr>
      <w:r w:rsidRPr="00DF4040">
        <w:rPr>
          <w:rFonts w:ascii="Arial" w:hAnsi="Arial" w:cs="Arial"/>
          <w:color w:val="000000"/>
        </w:rPr>
        <w:t>2004:</w:t>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t>Minnesota Association for Children’s Mental Health:</w:t>
      </w:r>
    </w:p>
    <w:p w14:paraId="6D245C68" w14:textId="77777777" w:rsidR="004156CC" w:rsidRPr="00DF4040" w:rsidRDefault="004156CC" w:rsidP="002D6DFE">
      <w:pPr>
        <w:rPr>
          <w:rFonts w:cs="Arial"/>
          <w:color w:val="000000"/>
          <w:sz w:val="20"/>
        </w:rPr>
      </w:pPr>
    </w:p>
    <w:p w14:paraId="26FA0642" w14:textId="7F3D4C52" w:rsidR="004156CC" w:rsidRPr="00DF4040" w:rsidRDefault="004156CC" w:rsidP="002D6DFE">
      <w:pPr>
        <w:pStyle w:val="BodyText"/>
        <w:jc w:val="left"/>
        <w:rPr>
          <w:rFonts w:ascii="Arial" w:hAnsi="Arial" w:cs="Arial"/>
          <w:color w:val="000000"/>
        </w:rPr>
      </w:pP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t xml:space="preserve">“Mental Health and the Schools- A Primer for Educators, Mental Health </w:t>
      </w:r>
      <w:r w:rsidR="002D6DFE">
        <w:rPr>
          <w:rFonts w:ascii="Arial" w:hAnsi="Arial" w:cs="Arial"/>
          <w:color w:val="000000"/>
        </w:rPr>
        <w:tab/>
      </w:r>
      <w:r w:rsidR="002D6DFE">
        <w:rPr>
          <w:rFonts w:ascii="Arial" w:hAnsi="Arial" w:cs="Arial"/>
          <w:color w:val="000000"/>
        </w:rPr>
        <w:tab/>
      </w:r>
      <w:r w:rsidR="002D6DFE">
        <w:rPr>
          <w:rFonts w:ascii="Arial" w:hAnsi="Arial" w:cs="Arial"/>
          <w:color w:val="000000"/>
        </w:rPr>
        <w:tab/>
      </w:r>
      <w:r w:rsidR="002D6DFE">
        <w:rPr>
          <w:rFonts w:ascii="Arial" w:hAnsi="Arial" w:cs="Arial"/>
          <w:color w:val="000000"/>
        </w:rPr>
        <w:tab/>
      </w:r>
      <w:r w:rsidR="002D6DFE">
        <w:rPr>
          <w:rFonts w:ascii="Arial" w:hAnsi="Arial" w:cs="Arial"/>
          <w:color w:val="000000"/>
        </w:rPr>
        <w:tab/>
      </w:r>
      <w:r w:rsidRPr="00DF4040">
        <w:rPr>
          <w:rFonts w:ascii="Arial" w:hAnsi="Arial" w:cs="Arial"/>
          <w:color w:val="000000"/>
        </w:rPr>
        <w:t>Professionals and Families”</w:t>
      </w:r>
    </w:p>
    <w:p w14:paraId="60CECAD8" w14:textId="77777777" w:rsidR="004156CC" w:rsidRPr="00DF4040" w:rsidRDefault="004156CC" w:rsidP="002D6DFE">
      <w:pPr>
        <w:rPr>
          <w:rFonts w:cs="Arial"/>
          <w:color w:val="000000"/>
          <w:sz w:val="20"/>
        </w:rPr>
      </w:pPr>
    </w:p>
    <w:p w14:paraId="7848BB7F"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Minnesota Association of Community Mental Health Programs:</w:t>
      </w:r>
    </w:p>
    <w:p w14:paraId="194E0115" w14:textId="77777777" w:rsidR="004156CC" w:rsidRPr="00DF4040" w:rsidRDefault="004156CC" w:rsidP="002D6DFE">
      <w:pPr>
        <w:rPr>
          <w:rFonts w:cs="Arial"/>
          <w:color w:val="000000"/>
          <w:sz w:val="20"/>
        </w:rPr>
      </w:pPr>
    </w:p>
    <w:p w14:paraId="608C458A"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“The ABC’s of School Mental Health”</w:t>
      </w:r>
    </w:p>
    <w:p w14:paraId="0054A0D8" w14:textId="77777777" w:rsidR="004156CC" w:rsidRPr="00DF4040" w:rsidRDefault="004156CC" w:rsidP="002D6DFE">
      <w:pPr>
        <w:rPr>
          <w:rFonts w:cs="Arial"/>
          <w:color w:val="000000"/>
          <w:sz w:val="20"/>
        </w:rPr>
      </w:pPr>
    </w:p>
    <w:p w14:paraId="49AB2C8D" w14:textId="77777777" w:rsidR="004156CC" w:rsidRPr="00DF4040" w:rsidRDefault="004156CC" w:rsidP="002D6DFE">
      <w:pPr>
        <w:rPr>
          <w:rFonts w:cs="Arial"/>
          <w:color w:val="000000"/>
          <w:sz w:val="20"/>
        </w:rPr>
      </w:pPr>
      <w:r w:rsidRPr="00DF4040">
        <w:rPr>
          <w:rFonts w:cs="Arial"/>
          <w:color w:val="000000"/>
          <w:sz w:val="20"/>
        </w:rPr>
        <w:t>2003:</w:t>
      </w:r>
      <w:r w:rsidRPr="00DF4040">
        <w:rPr>
          <w:rFonts w:cs="Arial"/>
          <w:color w:val="000000"/>
          <w:sz w:val="20"/>
        </w:rPr>
        <w:tab/>
      </w:r>
      <w:r w:rsidRPr="00DF4040">
        <w:rPr>
          <w:rFonts w:cs="Arial"/>
          <w:color w:val="000000"/>
          <w:sz w:val="20"/>
        </w:rPr>
        <w:tab/>
      </w:r>
      <w:r w:rsidRPr="00DF4040">
        <w:rPr>
          <w:rFonts w:cs="Arial"/>
          <w:color w:val="000000"/>
          <w:sz w:val="20"/>
        </w:rPr>
        <w:tab/>
        <w:t>Minnesota Association for Children’s Mental Health:</w:t>
      </w:r>
    </w:p>
    <w:p w14:paraId="46D8EBE6" w14:textId="77777777" w:rsidR="004156CC" w:rsidRPr="00DF4040" w:rsidRDefault="004156CC" w:rsidP="002D6DFE">
      <w:pPr>
        <w:rPr>
          <w:rFonts w:cs="Arial"/>
          <w:color w:val="000000"/>
          <w:sz w:val="20"/>
        </w:rPr>
      </w:pPr>
    </w:p>
    <w:p w14:paraId="1CB19DE6" w14:textId="1F368012"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 xml:space="preserve">“Where’s the Money? - Funding Options for Children’s Mental Health </w:t>
      </w:r>
      <w:r w:rsidR="00097BB3">
        <w:rPr>
          <w:rFonts w:cs="Arial"/>
          <w:color w:val="000000"/>
          <w:sz w:val="20"/>
        </w:rPr>
        <w:tab/>
      </w:r>
      <w:r w:rsidR="00097BB3">
        <w:rPr>
          <w:rFonts w:cs="Arial"/>
          <w:color w:val="000000"/>
          <w:sz w:val="20"/>
        </w:rPr>
        <w:tab/>
      </w:r>
      <w:r w:rsidR="00097BB3">
        <w:rPr>
          <w:rFonts w:cs="Arial"/>
          <w:color w:val="000000"/>
          <w:sz w:val="20"/>
        </w:rPr>
        <w:tab/>
      </w:r>
      <w:r w:rsidR="00097BB3">
        <w:rPr>
          <w:rFonts w:cs="Arial"/>
          <w:color w:val="000000"/>
          <w:sz w:val="20"/>
        </w:rPr>
        <w:tab/>
      </w:r>
      <w:r w:rsidR="00097BB3">
        <w:rPr>
          <w:rFonts w:cs="Arial"/>
          <w:color w:val="000000"/>
          <w:sz w:val="20"/>
        </w:rPr>
        <w:tab/>
      </w:r>
      <w:r w:rsidRPr="00DF4040">
        <w:rPr>
          <w:rFonts w:cs="Arial"/>
          <w:color w:val="000000"/>
          <w:sz w:val="20"/>
        </w:rPr>
        <w:t>Services”</w:t>
      </w:r>
    </w:p>
    <w:p w14:paraId="65034BB5" w14:textId="77777777" w:rsidR="004156CC" w:rsidRPr="00DF4040" w:rsidRDefault="004156CC" w:rsidP="002D6DFE">
      <w:pPr>
        <w:rPr>
          <w:rFonts w:cs="Arial"/>
          <w:color w:val="000000"/>
          <w:sz w:val="20"/>
        </w:rPr>
      </w:pPr>
    </w:p>
    <w:p w14:paraId="1BA5049B" w14:textId="36286AEB"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Minnesota Administrators for Special Education Directors’ Conference:</w:t>
      </w:r>
    </w:p>
    <w:p w14:paraId="24AE7FD5" w14:textId="77777777" w:rsidR="004156CC" w:rsidRPr="00DF4040" w:rsidRDefault="004156CC" w:rsidP="002D6DFE">
      <w:pPr>
        <w:rPr>
          <w:rFonts w:cs="Arial"/>
          <w:color w:val="000000"/>
          <w:sz w:val="20"/>
        </w:rPr>
      </w:pPr>
    </w:p>
    <w:p w14:paraId="792ECDD5" w14:textId="2F889F90"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 xml:space="preserve">“Addressing Students’ Mental Health Disorders While Saving Money and </w:t>
      </w:r>
      <w:r w:rsidR="00097BB3">
        <w:rPr>
          <w:rFonts w:cs="Arial"/>
          <w:color w:val="000000"/>
          <w:sz w:val="20"/>
        </w:rPr>
        <w:tab/>
      </w:r>
      <w:r w:rsidR="00097BB3">
        <w:rPr>
          <w:rFonts w:cs="Arial"/>
          <w:color w:val="000000"/>
          <w:sz w:val="20"/>
        </w:rPr>
        <w:tab/>
      </w:r>
      <w:r w:rsidR="00097BB3">
        <w:rPr>
          <w:rFonts w:cs="Arial"/>
          <w:color w:val="000000"/>
          <w:sz w:val="20"/>
        </w:rPr>
        <w:tab/>
      </w:r>
      <w:r w:rsidR="00097BB3">
        <w:rPr>
          <w:rFonts w:cs="Arial"/>
          <w:color w:val="000000"/>
          <w:sz w:val="20"/>
        </w:rPr>
        <w:tab/>
      </w:r>
      <w:r w:rsidRPr="00DF4040">
        <w:rPr>
          <w:rFonts w:cs="Arial"/>
          <w:color w:val="000000"/>
          <w:sz w:val="20"/>
        </w:rPr>
        <w:t>Improving Educational Outcomes- It</w:t>
      </w:r>
      <w:r w:rsidR="00097BB3">
        <w:rPr>
          <w:rFonts w:cs="Arial"/>
          <w:color w:val="000000"/>
          <w:sz w:val="20"/>
        </w:rPr>
        <w:t xml:space="preserve"> </w:t>
      </w:r>
      <w:r w:rsidRPr="00DF4040">
        <w:rPr>
          <w:rFonts w:cs="Arial"/>
          <w:color w:val="000000"/>
          <w:sz w:val="20"/>
        </w:rPr>
        <w:t>Can Be Done!”</w:t>
      </w:r>
    </w:p>
    <w:p w14:paraId="139B5DD7" w14:textId="77777777" w:rsidR="004156CC" w:rsidRPr="00DF4040" w:rsidRDefault="004156CC" w:rsidP="002D6DFE">
      <w:pPr>
        <w:rPr>
          <w:rFonts w:cs="Arial"/>
          <w:color w:val="000000"/>
          <w:sz w:val="20"/>
        </w:rPr>
      </w:pPr>
    </w:p>
    <w:p w14:paraId="4A6BC584"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Minnesota Association of Community Mental Health Programs:</w:t>
      </w:r>
    </w:p>
    <w:p w14:paraId="23852C93" w14:textId="77777777" w:rsidR="004156CC" w:rsidRPr="00DF4040" w:rsidRDefault="004156CC" w:rsidP="002D6DFE">
      <w:pPr>
        <w:rPr>
          <w:rFonts w:cs="Arial"/>
          <w:color w:val="000000"/>
          <w:sz w:val="20"/>
        </w:rPr>
      </w:pPr>
    </w:p>
    <w:p w14:paraId="2B89F856" w14:textId="320D8BE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“Integrating Mental Health Services into Multiple Public</w:t>
      </w:r>
      <w:r w:rsidR="00097BB3">
        <w:rPr>
          <w:rFonts w:cs="Arial"/>
          <w:color w:val="000000"/>
          <w:sz w:val="20"/>
        </w:rPr>
        <w:t xml:space="preserve"> </w:t>
      </w:r>
      <w:r w:rsidRPr="00DF4040">
        <w:rPr>
          <w:rFonts w:cs="Arial"/>
          <w:color w:val="000000"/>
          <w:sz w:val="20"/>
        </w:rPr>
        <w:t>Systems”</w:t>
      </w:r>
    </w:p>
    <w:p w14:paraId="6708D0BC" w14:textId="77777777" w:rsidR="004156CC" w:rsidRPr="00DF4040" w:rsidRDefault="004156CC" w:rsidP="002D6DFE">
      <w:pPr>
        <w:rPr>
          <w:rFonts w:cs="Arial"/>
          <w:color w:val="000000"/>
          <w:sz w:val="20"/>
        </w:rPr>
      </w:pPr>
    </w:p>
    <w:p w14:paraId="583C9FCD" w14:textId="77777777" w:rsidR="004156CC" w:rsidRPr="00DF4040" w:rsidRDefault="004156CC" w:rsidP="002D6DFE">
      <w:pPr>
        <w:rPr>
          <w:rFonts w:cs="Arial"/>
          <w:color w:val="000000"/>
          <w:sz w:val="20"/>
        </w:rPr>
      </w:pPr>
      <w:r w:rsidRPr="00DF4040">
        <w:rPr>
          <w:rFonts w:cs="Arial"/>
          <w:color w:val="000000"/>
          <w:sz w:val="20"/>
        </w:rPr>
        <w:t>2002:</w:t>
      </w:r>
      <w:r w:rsidRPr="00DF4040">
        <w:rPr>
          <w:rFonts w:cs="Arial"/>
          <w:color w:val="000000"/>
          <w:sz w:val="20"/>
        </w:rPr>
        <w:tab/>
      </w:r>
      <w:r w:rsidRPr="00DF4040">
        <w:rPr>
          <w:rFonts w:cs="Arial"/>
          <w:color w:val="000000"/>
          <w:sz w:val="20"/>
        </w:rPr>
        <w:tab/>
      </w:r>
      <w:r w:rsidRPr="00DF4040">
        <w:rPr>
          <w:rFonts w:cs="Arial"/>
          <w:color w:val="000000"/>
          <w:sz w:val="20"/>
        </w:rPr>
        <w:tab/>
        <w:t>Minnesota Association for Children’s Mental Health:</w:t>
      </w:r>
    </w:p>
    <w:p w14:paraId="28CB5DB5" w14:textId="77777777" w:rsidR="004156CC" w:rsidRPr="00DF4040" w:rsidRDefault="004156CC" w:rsidP="002D6DFE">
      <w:pPr>
        <w:rPr>
          <w:rFonts w:cs="Arial"/>
          <w:color w:val="000000"/>
          <w:sz w:val="20"/>
        </w:rPr>
      </w:pPr>
    </w:p>
    <w:p w14:paraId="1CD6A141"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 xml:space="preserve"> </w:t>
      </w:r>
      <w:r w:rsidRPr="00DF4040">
        <w:rPr>
          <w:rFonts w:cs="Arial"/>
          <w:color w:val="000000"/>
          <w:sz w:val="20"/>
        </w:rPr>
        <w:tab/>
        <w:t xml:space="preserve"> “Adopting a Public Health Approach to Children’s Mental Health”</w:t>
      </w:r>
      <w:r w:rsidRPr="00DF4040">
        <w:rPr>
          <w:rFonts w:cs="Arial"/>
          <w:color w:val="000000"/>
          <w:sz w:val="20"/>
        </w:rPr>
        <w:tab/>
      </w:r>
    </w:p>
    <w:p w14:paraId="70F4EC70" w14:textId="77777777" w:rsidR="004156CC" w:rsidRPr="00DF4040" w:rsidRDefault="004156CC" w:rsidP="002D6DFE">
      <w:pPr>
        <w:rPr>
          <w:rFonts w:cs="Arial"/>
          <w:color w:val="000000"/>
          <w:sz w:val="20"/>
        </w:rPr>
      </w:pPr>
    </w:p>
    <w:p w14:paraId="7F1F7CDE"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Minnesota Association of Community Mental Health Programs:</w:t>
      </w:r>
    </w:p>
    <w:p w14:paraId="76065E56" w14:textId="77777777" w:rsidR="004156CC" w:rsidRPr="00DF4040" w:rsidRDefault="004156CC" w:rsidP="002D6DFE">
      <w:pPr>
        <w:rPr>
          <w:rFonts w:cs="Arial"/>
          <w:color w:val="000000"/>
          <w:sz w:val="20"/>
        </w:rPr>
      </w:pPr>
    </w:p>
    <w:p w14:paraId="6D5DF5A9" w14:textId="5184AB99" w:rsidR="004156CC" w:rsidRPr="00DF4040" w:rsidRDefault="004156CC" w:rsidP="002D6DFE">
      <w:pPr>
        <w:rPr>
          <w:rFonts w:cs="Arial"/>
          <w:color w:val="000000"/>
          <w:sz w:val="20"/>
        </w:rPr>
      </w:pPr>
      <w:r w:rsidRPr="00DF4040">
        <w:rPr>
          <w:rFonts w:cs="Arial"/>
          <w:color w:val="000000"/>
          <w:sz w:val="20"/>
        </w:rPr>
        <w:lastRenderedPageBreak/>
        <w:tab/>
      </w:r>
      <w:r w:rsidRPr="00DF4040">
        <w:rPr>
          <w:rFonts w:cs="Arial"/>
          <w:color w:val="000000"/>
          <w:sz w:val="20"/>
        </w:rPr>
        <w:tab/>
      </w:r>
      <w:r w:rsidRPr="00DF4040">
        <w:rPr>
          <w:rFonts w:cs="Arial"/>
          <w:color w:val="000000"/>
          <w:sz w:val="20"/>
        </w:rPr>
        <w:tab/>
        <w:t xml:space="preserve">  </w:t>
      </w:r>
      <w:r w:rsidRPr="00DF4040">
        <w:rPr>
          <w:rFonts w:cs="Arial"/>
          <w:color w:val="000000"/>
          <w:sz w:val="20"/>
        </w:rPr>
        <w:tab/>
        <w:t>“Collaboration- An Unnatural Act Committed Between Non-Consenting</w:t>
      </w:r>
      <w:r w:rsidR="00097BB3">
        <w:rPr>
          <w:rFonts w:cs="Arial"/>
          <w:color w:val="000000"/>
          <w:sz w:val="20"/>
        </w:rPr>
        <w:t xml:space="preserve"> </w:t>
      </w:r>
      <w:r w:rsidR="00097BB3">
        <w:rPr>
          <w:rFonts w:cs="Arial"/>
          <w:color w:val="000000"/>
          <w:sz w:val="20"/>
        </w:rPr>
        <w:tab/>
      </w:r>
      <w:r w:rsidR="00097BB3">
        <w:rPr>
          <w:rFonts w:cs="Arial"/>
          <w:color w:val="000000"/>
          <w:sz w:val="20"/>
        </w:rPr>
        <w:tab/>
      </w:r>
      <w:r w:rsidR="00097BB3">
        <w:rPr>
          <w:rFonts w:cs="Arial"/>
          <w:color w:val="000000"/>
          <w:sz w:val="20"/>
        </w:rPr>
        <w:tab/>
      </w:r>
      <w:r w:rsidR="00097BB3">
        <w:rPr>
          <w:rFonts w:cs="Arial"/>
          <w:color w:val="000000"/>
          <w:sz w:val="20"/>
        </w:rPr>
        <w:tab/>
      </w:r>
      <w:r w:rsidR="00097BB3">
        <w:rPr>
          <w:rFonts w:cs="Arial"/>
          <w:color w:val="000000"/>
          <w:sz w:val="20"/>
        </w:rPr>
        <w:tab/>
      </w:r>
      <w:r w:rsidRPr="00DF4040">
        <w:rPr>
          <w:rFonts w:cs="Arial"/>
          <w:color w:val="000000"/>
          <w:sz w:val="20"/>
        </w:rPr>
        <w:t>Adults?”</w:t>
      </w:r>
    </w:p>
    <w:p w14:paraId="48A64E4D" w14:textId="77777777" w:rsidR="004156CC" w:rsidRPr="00DF4040" w:rsidRDefault="004156CC" w:rsidP="002D6DFE">
      <w:pPr>
        <w:rPr>
          <w:rFonts w:cs="Arial"/>
          <w:color w:val="000000"/>
          <w:sz w:val="20"/>
        </w:rPr>
      </w:pPr>
    </w:p>
    <w:p w14:paraId="2F16CE32"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Minnesota Mental Health Association:</w:t>
      </w:r>
    </w:p>
    <w:p w14:paraId="18F10F0F" w14:textId="77777777" w:rsidR="004156CC" w:rsidRPr="00DF4040" w:rsidRDefault="004156CC" w:rsidP="002D6DFE">
      <w:pPr>
        <w:rPr>
          <w:rFonts w:cs="Arial"/>
          <w:color w:val="000000"/>
          <w:sz w:val="20"/>
        </w:rPr>
      </w:pPr>
    </w:p>
    <w:p w14:paraId="72DB8372"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“A Public Health Approach to Mental Health”</w:t>
      </w:r>
    </w:p>
    <w:p w14:paraId="6A4E93D0" w14:textId="77777777" w:rsidR="004156CC" w:rsidRPr="00DF4040" w:rsidRDefault="004156CC" w:rsidP="002D6DFE">
      <w:pPr>
        <w:rPr>
          <w:rFonts w:cs="Arial"/>
          <w:color w:val="000000"/>
          <w:sz w:val="20"/>
        </w:rPr>
      </w:pPr>
    </w:p>
    <w:p w14:paraId="638985E0" w14:textId="77777777" w:rsidR="004156CC" w:rsidRPr="00DF4040" w:rsidRDefault="004156CC" w:rsidP="002D6DFE">
      <w:pPr>
        <w:rPr>
          <w:rFonts w:cs="Arial"/>
          <w:color w:val="000000"/>
          <w:sz w:val="20"/>
        </w:rPr>
      </w:pPr>
      <w:r w:rsidRPr="00DF4040">
        <w:rPr>
          <w:rFonts w:cs="Arial"/>
          <w:color w:val="000000"/>
          <w:sz w:val="20"/>
        </w:rPr>
        <w:t>2001:</w:t>
      </w:r>
      <w:r w:rsidRPr="00DF4040">
        <w:rPr>
          <w:rFonts w:cs="Arial"/>
          <w:color w:val="000000"/>
          <w:sz w:val="20"/>
        </w:rPr>
        <w:tab/>
      </w:r>
      <w:r w:rsidRPr="00DF4040">
        <w:rPr>
          <w:rFonts w:cs="Arial"/>
          <w:color w:val="000000"/>
          <w:sz w:val="20"/>
        </w:rPr>
        <w:tab/>
      </w:r>
      <w:r w:rsidRPr="00DF4040">
        <w:rPr>
          <w:rFonts w:cs="Arial"/>
          <w:color w:val="000000"/>
          <w:sz w:val="20"/>
        </w:rPr>
        <w:tab/>
        <w:t>Minnesota Association for Children’s Mental Health:</w:t>
      </w:r>
    </w:p>
    <w:p w14:paraId="2DE1D11F" w14:textId="77777777" w:rsidR="004156CC" w:rsidRPr="00DF4040" w:rsidRDefault="004156CC" w:rsidP="002D6DFE">
      <w:pPr>
        <w:rPr>
          <w:rFonts w:cs="Arial"/>
          <w:color w:val="000000"/>
          <w:sz w:val="20"/>
        </w:rPr>
      </w:pPr>
    </w:p>
    <w:p w14:paraId="4B205792" w14:textId="1B1677DC" w:rsidR="004156CC" w:rsidRPr="00DF4040" w:rsidRDefault="004156CC" w:rsidP="002D6DFE">
      <w:pPr>
        <w:ind w:left="2160" w:firstLine="720"/>
        <w:rPr>
          <w:rFonts w:cs="Arial"/>
          <w:color w:val="000000"/>
          <w:sz w:val="20"/>
        </w:rPr>
      </w:pPr>
      <w:r w:rsidRPr="00DF4040">
        <w:rPr>
          <w:rFonts w:cs="Arial"/>
          <w:color w:val="000000"/>
          <w:sz w:val="20"/>
        </w:rPr>
        <w:t xml:space="preserve">“Mental Health Prevention: What Works, What Doesn’t, and  How to </w:t>
      </w:r>
      <w:r w:rsidR="00097BB3">
        <w:rPr>
          <w:rFonts w:cs="Arial"/>
          <w:color w:val="000000"/>
          <w:sz w:val="20"/>
        </w:rPr>
        <w:t>D</w:t>
      </w:r>
      <w:r w:rsidRPr="00DF4040">
        <w:rPr>
          <w:rFonts w:cs="Arial"/>
          <w:color w:val="000000"/>
          <w:sz w:val="20"/>
        </w:rPr>
        <w:t xml:space="preserve">o it </w:t>
      </w:r>
      <w:r w:rsidR="00097BB3">
        <w:rPr>
          <w:rFonts w:cs="Arial"/>
          <w:color w:val="000000"/>
          <w:sz w:val="20"/>
        </w:rPr>
        <w:tab/>
      </w:r>
      <w:r w:rsidRPr="00DF4040">
        <w:rPr>
          <w:rFonts w:cs="Arial"/>
          <w:color w:val="000000"/>
          <w:sz w:val="20"/>
        </w:rPr>
        <w:t>Right”</w:t>
      </w:r>
    </w:p>
    <w:p w14:paraId="32CC568E" w14:textId="77777777" w:rsidR="004156CC" w:rsidRPr="00DF4040" w:rsidRDefault="004156CC" w:rsidP="002D6DFE">
      <w:pPr>
        <w:ind w:left="1440" w:firstLine="720"/>
        <w:rPr>
          <w:rFonts w:cs="Arial"/>
          <w:color w:val="000000"/>
          <w:sz w:val="20"/>
        </w:rPr>
      </w:pPr>
    </w:p>
    <w:p w14:paraId="6421493F" w14:textId="77777777" w:rsidR="004156CC" w:rsidRPr="00DF4040" w:rsidRDefault="004156CC" w:rsidP="002D6DFE">
      <w:pPr>
        <w:ind w:left="1440" w:firstLine="720"/>
        <w:rPr>
          <w:rFonts w:cs="Arial"/>
          <w:color w:val="000000"/>
          <w:sz w:val="20"/>
        </w:rPr>
      </w:pPr>
      <w:r w:rsidRPr="00DF4040">
        <w:rPr>
          <w:rFonts w:cs="Arial"/>
          <w:color w:val="000000"/>
          <w:sz w:val="20"/>
        </w:rPr>
        <w:t>Minnesota Association of Community Mental Health Programs:</w:t>
      </w:r>
    </w:p>
    <w:p w14:paraId="6C03D08C" w14:textId="77777777" w:rsidR="004156CC" w:rsidRPr="00DF4040" w:rsidRDefault="004156CC" w:rsidP="002D6DFE">
      <w:pPr>
        <w:rPr>
          <w:rFonts w:cs="Arial"/>
          <w:color w:val="000000"/>
          <w:sz w:val="20"/>
        </w:rPr>
      </w:pPr>
    </w:p>
    <w:p w14:paraId="696482D1"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 xml:space="preserve">  </w:t>
      </w:r>
      <w:r w:rsidRPr="00DF4040">
        <w:rPr>
          <w:rFonts w:cs="Arial"/>
          <w:color w:val="000000"/>
          <w:sz w:val="20"/>
        </w:rPr>
        <w:tab/>
        <w:t>“Mental Health and Public Health- A Holistic, Integrated Approach”</w:t>
      </w:r>
    </w:p>
    <w:p w14:paraId="4FFB84C9" w14:textId="77777777" w:rsidR="004156CC" w:rsidRPr="00DF4040" w:rsidRDefault="004156CC" w:rsidP="002D6DFE">
      <w:pPr>
        <w:rPr>
          <w:rFonts w:cs="Arial"/>
          <w:color w:val="000000"/>
          <w:sz w:val="20"/>
        </w:rPr>
      </w:pPr>
    </w:p>
    <w:p w14:paraId="7F21EC55" w14:textId="77777777" w:rsidR="004156CC" w:rsidRPr="00DF4040" w:rsidRDefault="004156CC" w:rsidP="002D6DFE">
      <w:pPr>
        <w:ind w:left="1440" w:firstLine="720"/>
        <w:rPr>
          <w:rFonts w:cs="Arial"/>
          <w:color w:val="000000"/>
          <w:sz w:val="20"/>
        </w:rPr>
      </w:pPr>
      <w:r w:rsidRPr="00DF4040">
        <w:rPr>
          <w:rFonts w:cs="Arial"/>
          <w:color w:val="000000"/>
          <w:sz w:val="20"/>
        </w:rPr>
        <w:t>Minnesota Youth Intervention Programs Association:</w:t>
      </w:r>
    </w:p>
    <w:p w14:paraId="53746680" w14:textId="77777777" w:rsidR="004156CC" w:rsidRPr="00DF4040" w:rsidRDefault="004156CC" w:rsidP="002D6DFE">
      <w:pPr>
        <w:rPr>
          <w:rFonts w:cs="Arial"/>
          <w:color w:val="000000"/>
          <w:sz w:val="20"/>
        </w:rPr>
      </w:pPr>
    </w:p>
    <w:p w14:paraId="338D0C73"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 xml:space="preserve">  </w:t>
      </w:r>
      <w:r w:rsidRPr="00DF4040">
        <w:rPr>
          <w:rFonts w:cs="Arial"/>
          <w:color w:val="000000"/>
          <w:sz w:val="20"/>
        </w:rPr>
        <w:tab/>
        <w:t>“Paying Attention to ADHD”</w:t>
      </w:r>
      <w:r w:rsidRPr="00DF4040">
        <w:rPr>
          <w:rFonts w:cs="Arial"/>
          <w:color w:val="000000"/>
          <w:sz w:val="20"/>
        </w:rPr>
        <w:tab/>
      </w:r>
    </w:p>
    <w:p w14:paraId="45236A59" w14:textId="77777777" w:rsidR="004156CC" w:rsidRPr="00DF4040" w:rsidRDefault="004156CC" w:rsidP="002D6DFE">
      <w:pPr>
        <w:rPr>
          <w:rFonts w:cs="Arial"/>
          <w:color w:val="000000"/>
          <w:sz w:val="20"/>
        </w:rPr>
      </w:pPr>
    </w:p>
    <w:p w14:paraId="7AB3B89D"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Minnesota Elementary School Principals Association:</w:t>
      </w:r>
    </w:p>
    <w:p w14:paraId="5BBE4888" w14:textId="77777777" w:rsidR="004156CC" w:rsidRPr="00DF4040" w:rsidRDefault="004156CC" w:rsidP="002D6DFE">
      <w:pPr>
        <w:rPr>
          <w:rFonts w:cs="Arial"/>
          <w:color w:val="000000"/>
          <w:sz w:val="20"/>
        </w:rPr>
      </w:pPr>
    </w:p>
    <w:p w14:paraId="2DF18005"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 xml:space="preserve">  </w:t>
      </w:r>
      <w:r w:rsidRPr="00DF4040">
        <w:rPr>
          <w:rFonts w:cs="Arial"/>
          <w:color w:val="000000"/>
          <w:sz w:val="20"/>
        </w:rPr>
        <w:tab/>
        <w:t xml:space="preserve">“Mental Health and the Schools: What Educators Need to Know”  </w:t>
      </w:r>
    </w:p>
    <w:p w14:paraId="24C907E6" w14:textId="77777777" w:rsidR="004156CC" w:rsidRPr="00DF4040" w:rsidRDefault="004156CC" w:rsidP="002D6DFE">
      <w:pPr>
        <w:rPr>
          <w:rFonts w:cs="Arial"/>
          <w:color w:val="000000"/>
          <w:sz w:val="20"/>
        </w:rPr>
      </w:pPr>
    </w:p>
    <w:p w14:paraId="4F40D25A"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Minnesota Foster Family-Based Treatment Association:</w:t>
      </w:r>
    </w:p>
    <w:p w14:paraId="04D2B1B2" w14:textId="77777777" w:rsidR="004156CC" w:rsidRPr="00DF4040" w:rsidRDefault="004156CC" w:rsidP="002D6DFE">
      <w:pPr>
        <w:rPr>
          <w:rFonts w:cs="Arial"/>
          <w:color w:val="000000"/>
          <w:sz w:val="20"/>
        </w:rPr>
      </w:pPr>
    </w:p>
    <w:p w14:paraId="21F7BBD4"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“Autism and the Pervasive Developmental Disorders”</w:t>
      </w:r>
    </w:p>
    <w:p w14:paraId="37ED7667" w14:textId="77777777" w:rsidR="004156CC" w:rsidRPr="00DF4040" w:rsidRDefault="004156CC" w:rsidP="002D6DFE">
      <w:pPr>
        <w:rPr>
          <w:rFonts w:cs="Arial"/>
          <w:color w:val="000000"/>
          <w:sz w:val="20"/>
        </w:rPr>
      </w:pPr>
    </w:p>
    <w:p w14:paraId="2BE424B6"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Anoka County Foster Parent Training:</w:t>
      </w:r>
    </w:p>
    <w:p w14:paraId="6A61250B" w14:textId="77777777" w:rsidR="004156CC" w:rsidRPr="00DF4040" w:rsidRDefault="004156CC" w:rsidP="002D6DFE">
      <w:pPr>
        <w:rPr>
          <w:rFonts w:cs="Arial"/>
          <w:color w:val="000000"/>
          <w:sz w:val="20"/>
        </w:rPr>
      </w:pPr>
    </w:p>
    <w:p w14:paraId="2BD7096A"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“Rational Use of Psychiatric Medications”</w:t>
      </w:r>
    </w:p>
    <w:p w14:paraId="7390E8FE" w14:textId="77777777" w:rsidR="004156CC" w:rsidRPr="00DF4040" w:rsidRDefault="004156CC" w:rsidP="002D6DFE">
      <w:pPr>
        <w:rPr>
          <w:rFonts w:cs="Arial"/>
          <w:color w:val="000000"/>
          <w:sz w:val="20"/>
        </w:rPr>
      </w:pPr>
    </w:p>
    <w:p w14:paraId="19474F0A" w14:textId="77777777" w:rsidR="004156CC" w:rsidRPr="00DF4040" w:rsidRDefault="004156CC" w:rsidP="002D6DFE">
      <w:pPr>
        <w:rPr>
          <w:rFonts w:cs="Arial"/>
          <w:color w:val="000000"/>
          <w:sz w:val="20"/>
        </w:rPr>
      </w:pPr>
      <w:r w:rsidRPr="00DF4040">
        <w:rPr>
          <w:rFonts w:cs="Arial"/>
          <w:color w:val="000000"/>
          <w:sz w:val="20"/>
        </w:rPr>
        <w:t>2000:</w:t>
      </w:r>
      <w:r w:rsidRPr="00DF4040">
        <w:rPr>
          <w:rFonts w:cs="Arial"/>
          <w:color w:val="000000"/>
          <w:sz w:val="20"/>
        </w:rPr>
        <w:tab/>
      </w:r>
      <w:r w:rsidRPr="00DF4040">
        <w:rPr>
          <w:rFonts w:cs="Arial"/>
          <w:color w:val="000000"/>
          <w:sz w:val="20"/>
        </w:rPr>
        <w:tab/>
      </w:r>
      <w:r w:rsidRPr="00DF4040">
        <w:rPr>
          <w:rFonts w:cs="Arial"/>
          <w:color w:val="000000"/>
          <w:sz w:val="20"/>
        </w:rPr>
        <w:tab/>
        <w:t>Minnesota Association for Children’s Mental Health:</w:t>
      </w:r>
    </w:p>
    <w:p w14:paraId="5FAFE25C" w14:textId="77777777" w:rsidR="004156CC" w:rsidRPr="00DF4040" w:rsidRDefault="004156CC" w:rsidP="002D6DFE">
      <w:pPr>
        <w:rPr>
          <w:rFonts w:cs="Arial"/>
          <w:color w:val="000000"/>
          <w:sz w:val="20"/>
        </w:rPr>
      </w:pPr>
    </w:p>
    <w:p w14:paraId="04F63654" w14:textId="1B81EEB2" w:rsidR="004156CC" w:rsidRPr="00DF4040" w:rsidRDefault="004156CC" w:rsidP="00097BB3">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 xml:space="preserve">  </w:t>
      </w:r>
      <w:r w:rsidRPr="00DF4040">
        <w:rPr>
          <w:rFonts w:cs="Arial"/>
          <w:color w:val="000000"/>
          <w:sz w:val="20"/>
        </w:rPr>
        <w:tab/>
        <w:t xml:space="preserve">“System Redesign to Target, Serve and Prevent Children’s Mental </w:t>
      </w:r>
      <w:r w:rsidR="00097BB3">
        <w:rPr>
          <w:rFonts w:cs="Arial"/>
          <w:color w:val="000000"/>
          <w:sz w:val="20"/>
        </w:rPr>
        <w:tab/>
      </w:r>
      <w:r w:rsidR="00097BB3">
        <w:rPr>
          <w:rFonts w:cs="Arial"/>
          <w:color w:val="000000"/>
          <w:sz w:val="20"/>
        </w:rPr>
        <w:tab/>
      </w:r>
      <w:r w:rsidR="00097BB3">
        <w:rPr>
          <w:rFonts w:cs="Arial"/>
          <w:color w:val="000000"/>
          <w:sz w:val="20"/>
        </w:rPr>
        <w:tab/>
      </w:r>
      <w:r w:rsidR="00097BB3">
        <w:rPr>
          <w:rFonts w:cs="Arial"/>
          <w:color w:val="000000"/>
          <w:sz w:val="20"/>
        </w:rPr>
        <w:tab/>
      </w:r>
      <w:r w:rsidR="00097BB3">
        <w:rPr>
          <w:rFonts w:cs="Arial"/>
          <w:color w:val="000000"/>
          <w:sz w:val="20"/>
        </w:rPr>
        <w:tab/>
      </w:r>
      <w:r w:rsidRPr="00DF4040">
        <w:rPr>
          <w:rFonts w:cs="Arial"/>
          <w:color w:val="000000"/>
          <w:sz w:val="20"/>
        </w:rPr>
        <w:t>Health Problems-One County’s Approach”</w:t>
      </w:r>
      <w:r w:rsidRPr="00DF4040">
        <w:rPr>
          <w:rFonts w:cs="Arial"/>
          <w:color w:val="000000"/>
          <w:sz w:val="20"/>
        </w:rPr>
        <w:tab/>
      </w:r>
    </w:p>
    <w:p w14:paraId="748EF015" w14:textId="77777777" w:rsidR="004156CC" w:rsidRPr="00DF4040" w:rsidRDefault="004156CC" w:rsidP="002D6DFE">
      <w:pPr>
        <w:rPr>
          <w:rFonts w:cs="Arial"/>
          <w:color w:val="000000"/>
          <w:sz w:val="20"/>
        </w:rPr>
      </w:pPr>
    </w:p>
    <w:p w14:paraId="2A9D3EFB"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Minnesota Association of Community Mental Health Programs:</w:t>
      </w:r>
    </w:p>
    <w:p w14:paraId="6D85E5A4" w14:textId="77777777" w:rsidR="004156CC" w:rsidRPr="00DF4040" w:rsidRDefault="004156CC" w:rsidP="002D6DFE">
      <w:pPr>
        <w:rPr>
          <w:rFonts w:cs="Arial"/>
          <w:color w:val="000000"/>
          <w:sz w:val="20"/>
        </w:rPr>
      </w:pPr>
    </w:p>
    <w:p w14:paraId="3F7E96D9" w14:textId="5E62C95B" w:rsidR="004156CC" w:rsidRPr="00DF4040" w:rsidRDefault="004156CC" w:rsidP="00097BB3">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 xml:space="preserve">  </w:t>
      </w:r>
      <w:r w:rsidRPr="00DF4040">
        <w:rPr>
          <w:rFonts w:cs="Arial"/>
          <w:color w:val="000000"/>
          <w:sz w:val="20"/>
        </w:rPr>
        <w:tab/>
        <w:t xml:space="preserve">“Designing School/Mental Health Prevention and Early Intervention </w:t>
      </w:r>
      <w:r w:rsidR="00097BB3">
        <w:rPr>
          <w:rFonts w:cs="Arial"/>
          <w:color w:val="000000"/>
          <w:sz w:val="20"/>
        </w:rPr>
        <w:tab/>
      </w:r>
      <w:r w:rsidR="00097BB3">
        <w:rPr>
          <w:rFonts w:cs="Arial"/>
          <w:color w:val="000000"/>
          <w:sz w:val="20"/>
        </w:rPr>
        <w:tab/>
      </w:r>
      <w:r w:rsidR="00097BB3">
        <w:rPr>
          <w:rFonts w:cs="Arial"/>
          <w:color w:val="000000"/>
          <w:sz w:val="20"/>
        </w:rPr>
        <w:tab/>
      </w:r>
      <w:r w:rsidR="00097BB3">
        <w:rPr>
          <w:rFonts w:cs="Arial"/>
          <w:color w:val="000000"/>
          <w:sz w:val="20"/>
        </w:rPr>
        <w:tab/>
      </w:r>
      <w:r w:rsidR="00097BB3">
        <w:rPr>
          <w:rFonts w:cs="Arial"/>
          <w:color w:val="000000"/>
          <w:sz w:val="20"/>
        </w:rPr>
        <w:tab/>
      </w:r>
      <w:r w:rsidRPr="00DF4040">
        <w:rPr>
          <w:rFonts w:cs="Arial"/>
          <w:color w:val="000000"/>
          <w:sz w:val="20"/>
        </w:rPr>
        <w:t xml:space="preserve">Partnerships for At-Risk Children and Adolescents”  </w:t>
      </w:r>
    </w:p>
    <w:p w14:paraId="766DDD31" w14:textId="77777777" w:rsidR="004156CC" w:rsidRPr="00DF4040" w:rsidRDefault="004156CC" w:rsidP="002D6DFE">
      <w:pPr>
        <w:rPr>
          <w:rFonts w:cs="Arial"/>
          <w:color w:val="000000"/>
          <w:sz w:val="20"/>
        </w:rPr>
      </w:pPr>
      <w:r w:rsidRPr="00DF4040">
        <w:rPr>
          <w:rFonts w:cs="Arial"/>
          <w:color w:val="000000"/>
          <w:sz w:val="20"/>
        </w:rPr>
        <w:tab/>
      </w:r>
    </w:p>
    <w:p w14:paraId="6FCBA340"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Mental Health Crisis Provider Network:</w:t>
      </w:r>
    </w:p>
    <w:p w14:paraId="7242B13A" w14:textId="77777777" w:rsidR="004156CC" w:rsidRPr="00DF4040" w:rsidRDefault="004156CC" w:rsidP="002D6DFE">
      <w:pPr>
        <w:rPr>
          <w:rFonts w:cs="Arial"/>
          <w:color w:val="000000"/>
          <w:sz w:val="20"/>
        </w:rPr>
      </w:pPr>
    </w:p>
    <w:p w14:paraId="0395FC54"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 xml:space="preserve">  </w:t>
      </w:r>
      <w:r w:rsidRPr="00DF4040">
        <w:rPr>
          <w:rFonts w:cs="Arial"/>
          <w:color w:val="000000"/>
          <w:sz w:val="20"/>
        </w:rPr>
        <w:tab/>
        <w:t>“Child and Adolescent Suicide”</w:t>
      </w:r>
    </w:p>
    <w:p w14:paraId="2BFDD88A" w14:textId="77777777" w:rsidR="004156CC" w:rsidRPr="00DF4040" w:rsidRDefault="004156CC" w:rsidP="002D6DFE">
      <w:pPr>
        <w:rPr>
          <w:rFonts w:cs="Arial"/>
          <w:color w:val="000000"/>
          <w:sz w:val="20"/>
        </w:rPr>
      </w:pPr>
    </w:p>
    <w:p w14:paraId="4468FE8C" w14:textId="33F8A082"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Community Education and Development, Inc. 12</w:t>
      </w:r>
      <w:r w:rsidRPr="00DF4040">
        <w:rPr>
          <w:rFonts w:cs="Arial"/>
          <w:color w:val="000000"/>
          <w:sz w:val="20"/>
          <w:vertAlign w:val="superscript"/>
        </w:rPr>
        <w:t>th</w:t>
      </w:r>
      <w:r w:rsidRPr="00DF4040">
        <w:rPr>
          <w:rFonts w:cs="Arial"/>
          <w:color w:val="000000"/>
          <w:sz w:val="20"/>
        </w:rPr>
        <w:t xml:space="preserve"> Upper Midwest </w:t>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Conference on Adolescents and Children in Need:</w:t>
      </w:r>
    </w:p>
    <w:p w14:paraId="0AFA2797" w14:textId="77777777" w:rsidR="004156CC" w:rsidRPr="00DF4040" w:rsidRDefault="004156CC" w:rsidP="002D6DFE">
      <w:pPr>
        <w:rPr>
          <w:rFonts w:cs="Arial"/>
          <w:color w:val="000000"/>
          <w:sz w:val="20"/>
        </w:rPr>
      </w:pPr>
    </w:p>
    <w:p w14:paraId="39CD8075"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 xml:space="preserve">  </w:t>
      </w:r>
      <w:r w:rsidRPr="00DF4040">
        <w:rPr>
          <w:rFonts w:cs="Arial"/>
          <w:color w:val="000000"/>
          <w:sz w:val="20"/>
        </w:rPr>
        <w:tab/>
        <w:t>“Children’s Mental Health- The Big Picture”</w:t>
      </w:r>
    </w:p>
    <w:p w14:paraId="1BC5CF9D" w14:textId="77777777" w:rsidR="004156CC" w:rsidRPr="00DF4040" w:rsidRDefault="004156CC" w:rsidP="002D6DFE">
      <w:pPr>
        <w:rPr>
          <w:rFonts w:cs="Arial"/>
          <w:color w:val="000000"/>
          <w:sz w:val="20"/>
        </w:rPr>
      </w:pPr>
    </w:p>
    <w:p w14:paraId="0EBA7BFA"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Citizens League:</w:t>
      </w:r>
    </w:p>
    <w:p w14:paraId="2332D34E" w14:textId="77777777" w:rsidR="004156CC" w:rsidRPr="00DF4040" w:rsidRDefault="004156CC" w:rsidP="002D6DFE">
      <w:pPr>
        <w:rPr>
          <w:rFonts w:cs="Arial"/>
          <w:color w:val="000000"/>
          <w:sz w:val="20"/>
        </w:rPr>
      </w:pPr>
    </w:p>
    <w:p w14:paraId="6FE114A0"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 xml:space="preserve">  </w:t>
      </w:r>
      <w:r w:rsidRPr="00DF4040">
        <w:rPr>
          <w:rFonts w:cs="Arial"/>
          <w:color w:val="000000"/>
          <w:sz w:val="20"/>
        </w:rPr>
        <w:tab/>
        <w:t>“An Overview of Children’s Mental Health Issues”</w:t>
      </w:r>
    </w:p>
    <w:p w14:paraId="28E12E4B" w14:textId="77777777" w:rsidR="004156CC" w:rsidRPr="00DF4040" w:rsidRDefault="004156CC" w:rsidP="002D6DFE">
      <w:pPr>
        <w:rPr>
          <w:rFonts w:cs="Arial"/>
          <w:color w:val="000000"/>
          <w:sz w:val="20"/>
        </w:rPr>
      </w:pPr>
    </w:p>
    <w:p w14:paraId="61B9C9F0" w14:textId="77777777" w:rsidR="004156CC" w:rsidRPr="00DF4040" w:rsidRDefault="004156CC" w:rsidP="002D6DFE">
      <w:pPr>
        <w:rPr>
          <w:rFonts w:cs="Arial"/>
          <w:color w:val="000000"/>
          <w:sz w:val="20"/>
        </w:rPr>
      </w:pPr>
      <w:r w:rsidRPr="00DF4040">
        <w:rPr>
          <w:rFonts w:cs="Arial"/>
          <w:color w:val="000000"/>
          <w:sz w:val="20"/>
        </w:rPr>
        <w:t>1999:</w:t>
      </w:r>
      <w:r w:rsidRPr="00DF4040">
        <w:rPr>
          <w:rFonts w:cs="Arial"/>
          <w:color w:val="000000"/>
          <w:sz w:val="20"/>
        </w:rPr>
        <w:tab/>
      </w:r>
      <w:r w:rsidRPr="00DF4040">
        <w:rPr>
          <w:rFonts w:cs="Arial"/>
          <w:color w:val="000000"/>
          <w:sz w:val="20"/>
        </w:rPr>
        <w:tab/>
      </w:r>
      <w:r w:rsidRPr="00DF4040">
        <w:rPr>
          <w:rFonts w:cs="Arial"/>
          <w:color w:val="000000"/>
          <w:sz w:val="20"/>
        </w:rPr>
        <w:tab/>
        <w:t xml:space="preserve"> Minnesota Association of Community Mental Health Programs:</w:t>
      </w:r>
    </w:p>
    <w:p w14:paraId="2F84DC19" w14:textId="77777777" w:rsidR="004156CC" w:rsidRPr="00DF4040" w:rsidRDefault="004156CC" w:rsidP="002D6DFE">
      <w:pPr>
        <w:rPr>
          <w:rFonts w:cs="Arial"/>
          <w:color w:val="000000"/>
          <w:sz w:val="20"/>
        </w:rPr>
      </w:pPr>
    </w:p>
    <w:p w14:paraId="16FC71BE"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 xml:space="preserve">  </w:t>
      </w:r>
      <w:r w:rsidRPr="00DF4040">
        <w:rPr>
          <w:rFonts w:cs="Arial"/>
          <w:color w:val="000000"/>
          <w:sz w:val="20"/>
        </w:rPr>
        <w:tab/>
        <w:t xml:space="preserve">“Collaborative Services for High Risk Youth who do not </w:t>
      </w:r>
      <w:r w:rsidRPr="00DF4040">
        <w:rPr>
          <w:rFonts w:cs="Arial"/>
          <w:color w:val="000000"/>
          <w:sz w:val="20"/>
        </w:rPr>
        <w:tab/>
        <w:t xml:space="preserve">Access </w:t>
      </w:r>
    </w:p>
    <w:p w14:paraId="6DA44483" w14:textId="77777777" w:rsidR="004156CC" w:rsidRPr="00DF4040" w:rsidRDefault="004156CC" w:rsidP="002D6DFE">
      <w:pPr>
        <w:ind w:left="2160" w:firstLine="720"/>
        <w:rPr>
          <w:rFonts w:cs="Arial"/>
          <w:color w:val="000000"/>
          <w:sz w:val="20"/>
        </w:rPr>
      </w:pPr>
      <w:r w:rsidRPr="00DF4040">
        <w:rPr>
          <w:rFonts w:cs="Arial"/>
          <w:color w:val="000000"/>
          <w:sz w:val="20"/>
        </w:rPr>
        <w:t>Traditional Wrap Around Programs”</w:t>
      </w:r>
    </w:p>
    <w:p w14:paraId="51E54229"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p>
    <w:p w14:paraId="63280060" w14:textId="77777777" w:rsidR="004156CC" w:rsidRPr="00DF4040" w:rsidRDefault="004156CC" w:rsidP="002D6DFE">
      <w:pPr>
        <w:ind w:left="1440" w:firstLine="720"/>
        <w:rPr>
          <w:rFonts w:cs="Arial"/>
          <w:color w:val="000000"/>
          <w:sz w:val="20"/>
        </w:rPr>
      </w:pPr>
      <w:r w:rsidRPr="00DF4040">
        <w:rPr>
          <w:rFonts w:cs="Arial"/>
          <w:color w:val="000000"/>
          <w:sz w:val="20"/>
        </w:rPr>
        <w:t>Minnesota Principal’s Summer Institute:</w:t>
      </w:r>
    </w:p>
    <w:p w14:paraId="10A348C8" w14:textId="77777777" w:rsidR="004156CC" w:rsidRPr="00DF4040" w:rsidRDefault="004156CC" w:rsidP="002D6DFE">
      <w:pPr>
        <w:rPr>
          <w:rFonts w:cs="Arial"/>
          <w:color w:val="000000"/>
          <w:sz w:val="20"/>
        </w:rPr>
      </w:pPr>
    </w:p>
    <w:p w14:paraId="632BD554"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 xml:space="preserve">  </w:t>
      </w:r>
      <w:r w:rsidRPr="00DF4040">
        <w:rPr>
          <w:rFonts w:cs="Arial"/>
          <w:color w:val="000000"/>
          <w:sz w:val="20"/>
        </w:rPr>
        <w:tab/>
        <w:t>“Issues in Children’s Mental Health”</w:t>
      </w:r>
    </w:p>
    <w:p w14:paraId="23A3EBF5" w14:textId="77777777" w:rsidR="004156CC" w:rsidRPr="00DF4040" w:rsidRDefault="004156CC" w:rsidP="002D6DFE">
      <w:pPr>
        <w:rPr>
          <w:rFonts w:cs="Arial"/>
          <w:color w:val="000000"/>
          <w:sz w:val="20"/>
        </w:rPr>
      </w:pPr>
    </w:p>
    <w:p w14:paraId="629FD3D1" w14:textId="77777777" w:rsidR="004156CC" w:rsidRPr="00DF4040" w:rsidRDefault="004156CC" w:rsidP="002D6DFE">
      <w:pPr>
        <w:rPr>
          <w:rFonts w:cs="Arial"/>
          <w:color w:val="000000"/>
          <w:sz w:val="20"/>
        </w:rPr>
      </w:pPr>
      <w:r w:rsidRPr="00DF4040">
        <w:rPr>
          <w:rFonts w:cs="Arial"/>
          <w:color w:val="000000"/>
          <w:sz w:val="20"/>
        </w:rPr>
        <w:t>1998:</w:t>
      </w:r>
      <w:r w:rsidRPr="00DF4040">
        <w:rPr>
          <w:rFonts w:cs="Arial"/>
          <w:color w:val="000000"/>
          <w:sz w:val="20"/>
        </w:rPr>
        <w:tab/>
      </w:r>
      <w:r w:rsidRPr="00DF4040">
        <w:rPr>
          <w:rFonts w:cs="Arial"/>
          <w:color w:val="000000"/>
          <w:sz w:val="20"/>
        </w:rPr>
        <w:tab/>
      </w:r>
      <w:r w:rsidRPr="00DF4040">
        <w:rPr>
          <w:rFonts w:cs="Arial"/>
          <w:color w:val="000000"/>
          <w:sz w:val="20"/>
        </w:rPr>
        <w:tab/>
        <w:t>Minnesota Association for Children’s Mental Health:</w:t>
      </w:r>
    </w:p>
    <w:p w14:paraId="288DF383" w14:textId="77777777" w:rsidR="004156CC" w:rsidRPr="00DF4040" w:rsidRDefault="004156CC" w:rsidP="002D6DFE">
      <w:pPr>
        <w:rPr>
          <w:rFonts w:cs="Arial"/>
          <w:color w:val="000000"/>
          <w:sz w:val="20"/>
        </w:rPr>
      </w:pPr>
    </w:p>
    <w:p w14:paraId="68C3A25B"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“On-Site Mental Health Treatment Programs in the Schools”</w:t>
      </w:r>
      <w:r w:rsidRPr="00DF4040">
        <w:rPr>
          <w:rFonts w:cs="Arial"/>
          <w:color w:val="000000"/>
          <w:sz w:val="20"/>
        </w:rPr>
        <w:tab/>
      </w:r>
    </w:p>
    <w:p w14:paraId="34387EFC" w14:textId="77777777" w:rsidR="004156CC" w:rsidRPr="00DF4040" w:rsidRDefault="004156CC" w:rsidP="002D6DFE">
      <w:pPr>
        <w:rPr>
          <w:rFonts w:cs="Arial"/>
          <w:color w:val="000000"/>
          <w:sz w:val="20"/>
        </w:rPr>
      </w:pPr>
    </w:p>
    <w:p w14:paraId="766C6209"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Minnesota Association of Community Mental Health Programs:</w:t>
      </w:r>
    </w:p>
    <w:p w14:paraId="36F9E0F7" w14:textId="77777777" w:rsidR="004156CC" w:rsidRPr="00DF4040" w:rsidRDefault="004156CC" w:rsidP="002D6DFE">
      <w:pPr>
        <w:rPr>
          <w:rFonts w:cs="Arial"/>
          <w:color w:val="000000"/>
          <w:sz w:val="20"/>
        </w:rPr>
      </w:pPr>
    </w:p>
    <w:p w14:paraId="2B383A93"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 xml:space="preserve">  </w:t>
      </w:r>
      <w:r w:rsidRPr="00DF4040">
        <w:rPr>
          <w:rFonts w:cs="Arial"/>
          <w:color w:val="000000"/>
          <w:sz w:val="20"/>
        </w:rPr>
        <w:tab/>
        <w:t>“On-Site Mental Health and Chemical Dependency Clinics in the School Setting”</w:t>
      </w:r>
    </w:p>
    <w:p w14:paraId="272BE0E3" w14:textId="77777777" w:rsidR="004156CC" w:rsidRPr="00DF4040" w:rsidRDefault="004156CC" w:rsidP="002D6DFE">
      <w:pPr>
        <w:rPr>
          <w:rFonts w:cs="Arial"/>
          <w:color w:val="000000"/>
          <w:sz w:val="20"/>
        </w:rPr>
      </w:pPr>
    </w:p>
    <w:p w14:paraId="595F22E1" w14:textId="6C04EE1B"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Minnesota Department of Human Services Children’s Mental</w:t>
      </w:r>
      <w:r w:rsidR="00097BB3">
        <w:rPr>
          <w:rFonts w:cs="Arial"/>
          <w:color w:val="000000"/>
          <w:sz w:val="20"/>
        </w:rPr>
        <w:t xml:space="preserve"> </w:t>
      </w:r>
      <w:r w:rsidRPr="00DF4040">
        <w:rPr>
          <w:rFonts w:cs="Arial"/>
          <w:color w:val="000000"/>
          <w:sz w:val="20"/>
        </w:rPr>
        <w:t>Health Conference:</w:t>
      </w:r>
    </w:p>
    <w:p w14:paraId="31C9F758" w14:textId="77777777" w:rsidR="004156CC" w:rsidRPr="00DF4040" w:rsidRDefault="004156CC" w:rsidP="002D6DFE">
      <w:pPr>
        <w:rPr>
          <w:rFonts w:cs="Arial"/>
          <w:color w:val="000000"/>
          <w:sz w:val="20"/>
        </w:rPr>
      </w:pPr>
      <w:r w:rsidRPr="00DF4040">
        <w:rPr>
          <w:rFonts w:cs="Arial"/>
          <w:color w:val="000000"/>
          <w:sz w:val="20"/>
        </w:rPr>
        <w:tab/>
      </w:r>
    </w:p>
    <w:p w14:paraId="48E5B8E9" w14:textId="536496AB" w:rsidR="004156CC" w:rsidRPr="00DF4040" w:rsidRDefault="004156CC" w:rsidP="00097BB3">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 xml:space="preserve">  </w:t>
      </w:r>
      <w:r w:rsidRPr="00DF4040">
        <w:rPr>
          <w:rFonts w:cs="Arial"/>
          <w:color w:val="000000"/>
          <w:sz w:val="20"/>
        </w:rPr>
        <w:tab/>
        <w:t>“Identification and Treatment of Mental Health and Chemical</w:t>
      </w:r>
      <w:r w:rsidR="00097BB3">
        <w:rPr>
          <w:rFonts w:cs="Arial"/>
          <w:color w:val="000000"/>
          <w:sz w:val="20"/>
        </w:rPr>
        <w:t xml:space="preserve"> </w:t>
      </w:r>
      <w:r w:rsidR="00097BB3">
        <w:rPr>
          <w:rFonts w:cs="Arial"/>
          <w:color w:val="000000"/>
          <w:sz w:val="20"/>
        </w:rPr>
        <w:tab/>
      </w:r>
      <w:r w:rsidR="00097BB3">
        <w:rPr>
          <w:rFonts w:cs="Arial"/>
          <w:color w:val="000000"/>
          <w:sz w:val="20"/>
        </w:rPr>
        <w:tab/>
      </w:r>
      <w:r w:rsidR="00097BB3">
        <w:rPr>
          <w:rFonts w:cs="Arial"/>
          <w:color w:val="000000"/>
          <w:sz w:val="20"/>
        </w:rPr>
        <w:tab/>
      </w:r>
      <w:r w:rsidR="00097BB3">
        <w:rPr>
          <w:rFonts w:cs="Arial"/>
          <w:color w:val="000000"/>
          <w:sz w:val="20"/>
        </w:rPr>
        <w:tab/>
      </w:r>
      <w:r w:rsidR="00097BB3">
        <w:rPr>
          <w:rFonts w:cs="Arial"/>
          <w:color w:val="000000"/>
          <w:sz w:val="20"/>
        </w:rPr>
        <w:tab/>
      </w:r>
      <w:r w:rsidR="00097BB3">
        <w:rPr>
          <w:rFonts w:cs="Arial"/>
          <w:color w:val="000000"/>
          <w:sz w:val="20"/>
        </w:rPr>
        <w:tab/>
      </w:r>
      <w:r w:rsidRPr="00DF4040">
        <w:rPr>
          <w:rFonts w:cs="Arial"/>
          <w:color w:val="000000"/>
          <w:sz w:val="20"/>
        </w:rPr>
        <w:t xml:space="preserve">Dependency Problems in Students with Emotional/Behavioral Disorders </w:t>
      </w:r>
      <w:r w:rsidR="00097BB3">
        <w:rPr>
          <w:rFonts w:cs="Arial"/>
          <w:color w:val="000000"/>
          <w:sz w:val="20"/>
        </w:rPr>
        <w:tab/>
      </w:r>
      <w:r w:rsidR="00097BB3">
        <w:rPr>
          <w:rFonts w:cs="Arial"/>
          <w:color w:val="000000"/>
          <w:sz w:val="20"/>
        </w:rPr>
        <w:tab/>
      </w:r>
      <w:r w:rsidR="00097BB3">
        <w:rPr>
          <w:rFonts w:cs="Arial"/>
          <w:color w:val="000000"/>
          <w:sz w:val="20"/>
        </w:rPr>
        <w:tab/>
      </w:r>
      <w:r w:rsidR="00097BB3">
        <w:rPr>
          <w:rFonts w:cs="Arial"/>
          <w:color w:val="000000"/>
          <w:sz w:val="20"/>
        </w:rPr>
        <w:tab/>
      </w:r>
      <w:r w:rsidR="00097BB3">
        <w:rPr>
          <w:rFonts w:cs="Arial"/>
          <w:color w:val="000000"/>
          <w:sz w:val="20"/>
        </w:rPr>
        <w:tab/>
      </w:r>
      <w:r w:rsidRPr="00DF4040">
        <w:rPr>
          <w:rFonts w:cs="Arial"/>
          <w:color w:val="000000"/>
          <w:sz w:val="20"/>
        </w:rPr>
        <w:t>(EBD)”</w:t>
      </w:r>
    </w:p>
    <w:p w14:paraId="2FF3A554" w14:textId="77777777" w:rsidR="004156CC" w:rsidRPr="00DF4040" w:rsidRDefault="004156CC" w:rsidP="002D6DFE">
      <w:pPr>
        <w:rPr>
          <w:rFonts w:cs="Arial"/>
          <w:color w:val="000000"/>
          <w:sz w:val="20"/>
        </w:rPr>
      </w:pPr>
    </w:p>
    <w:p w14:paraId="579AC555" w14:textId="3282719E" w:rsidR="004156CC" w:rsidRPr="00DF4040" w:rsidRDefault="004156CC" w:rsidP="00097BB3">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 xml:space="preserve">  </w:t>
      </w:r>
      <w:r w:rsidRPr="00DF4040">
        <w:rPr>
          <w:rFonts w:cs="Arial"/>
          <w:color w:val="000000"/>
          <w:sz w:val="20"/>
        </w:rPr>
        <w:tab/>
        <w:t xml:space="preserve">“Innovative On-Site Community and Collaborative Mental Health </w:t>
      </w:r>
      <w:r w:rsidR="00097BB3">
        <w:rPr>
          <w:rFonts w:cs="Arial"/>
          <w:color w:val="000000"/>
          <w:sz w:val="20"/>
        </w:rPr>
        <w:tab/>
      </w:r>
      <w:r w:rsidR="00097BB3">
        <w:rPr>
          <w:rFonts w:cs="Arial"/>
          <w:color w:val="000000"/>
          <w:sz w:val="20"/>
        </w:rPr>
        <w:tab/>
      </w:r>
      <w:r w:rsidR="00097BB3">
        <w:rPr>
          <w:rFonts w:cs="Arial"/>
          <w:color w:val="000000"/>
          <w:sz w:val="20"/>
        </w:rPr>
        <w:tab/>
      </w:r>
      <w:r w:rsidR="00097BB3">
        <w:rPr>
          <w:rFonts w:cs="Arial"/>
          <w:color w:val="000000"/>
          <w:sz w:val="20"/>
        </w:rPr>
        <w:tab/>
      </w:r>
      <w:r w:rsidR="00097BB3">
        <w:rPr>
          <w:rFonts w:cs="Arial"/>
          <w:color w:val="000000"/>
          <w:sz w:val="20"/>
        </w:rPr>
        <w:tab/>
      </w:r>
      <w:r w:rsidR="00097BB3">
        <w:rPr>
          <w:rFonts w:cs="Arial"/>
          <w:color w:val="000000"/>
          <w:sz w:val="20"/>
        </w:rPr>
        <w:tab/>
      </w:r>
      <w:r w:rsidRPr="00DF4040">
        <w:rPr>
          <w:rFonts w:cs="Arial"/>
          <w:color w:val="000000"/>
          <w:sz w:val="20"/>
        </w:rPr>
        <w:t xml:space="preserve">Services for the SED/EBD Population Involved with the Juvenile Justice </w:t>
      </w:r>
      <w:r w:rsidR="00097BB3">
        <w:rPr>
          <w:rFonts w:cs="Arial"/>
          <w:color w:val="000000"/>
          <w:sz w:val="20"/>
        </w:rPr>
        <w:tab/>
      </w:r>
      <w:r w:rsidR="00097BB3">
        <w:rPr>
          <w:rFonts w:cs="Arial"/>
          <w:color w:val="000000"/>
          <w:sz w:val="20"/>
        </w:rPr>
        <w:tab/>
      </w:r>
      <w:r w:rsidR="00097BB3">
        <w:rPr>
          <w:rFonts w:cs="Arial"/>
          <w:color w:val="000000"/>
          <w:sz w:val="20"/>
        </w:rPr>
        <w:tab/>
      </w:r>
      <w:r w:rsidR="00097BB3">
        <w:rPr>
          <w:rFonts w:cs="Arial"/>
          <w:color w:val="000000"/>
          <w:sz w:val="20"/>
        </w:rPr>
        <w:tab/>
      </w:r>
      <w:r w:rsidR="00097BB3">
        <w:rPr>
          <w:rFonts w:cs="Arial"/>
          <w:color w:val="000000"/>
          <w:sz w:val="20"/>
        </w:rPr>
        <w:tab/>
      </w:r>
      <w:r w:rsidRPr="00DF4040">
        <w:rPr>
          <w:rFonts w:cs="Arial"/>
          <w:color w:val="000000"/>
          <w:sz w:val="20"/>
        </w:rPr>
        <w:t>System”  (Panel Discussion)</w:t>
      </w:r>
    </w:p>
    <w:p w14:paraId="679121F2" w14:textId="77777777" w:rsidR="004156CC" w:rsidRPr="00DF4040" w:rsidRDefault="004156CC" w:rsidP="002D6DFE">
      <w:pPr>
        <w:rPr>
          <w:rFonts w:cs="Arial"/>
          <w:color w:val="000000"/>
          <w:sz w:val="20"/>
        </w:rPr>
      </w:pPr>
    </w:p>
    <w:p w14:paraId="45D03979"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Minnesota Administrators for Special Education Directors Conference:</w:t>
      </w:r>
    </w:p>
    <w:p w14:paraId="6039BAC3" w14:textId="77777777" w:rsidR="004156CC" w:rsidRPr="00DF4040" w:rsidRDefault="004156CC" w:rsidP="002D6DFE">
      <w:pPr>
        <w:rPr>
          <w:rFonts w:cs="Arial"/>
          <w:color w:val="000000"/>
          <w:sz w:val="20"/>
        </w:rPr>
      </w:pPr>
    </w:p>
    <w:p w14:paraId="21BEA295" w14:textId="42358A7F"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 xml:space="preserve">  </w:t>
      </w:r>
      <w:r w:rsidRPr="00DF4040">
        <w:rPr>
          <w:rFonts w:cs="Arial"/>
          <w:color w:val="000000"/>
          <w:sz w:val="20"/>
        </w:rPr>
        <w:tab/>
        <w:t xml:space="preserve">“Planning for Mental Health Services in the Schools” (with Mark Wolak, </w:t>
      </w:r>
      <w:r w:rsidR="00097BB3">
        <w:rPr>
          <w:rFonts w:cs="Arial"/>
          <w:color w:val="000000"/>
          <w:sz w:val="20"/>
        </w:rPr>
        <w:tab/>
      </w:r>
      <w:r w:rsidR="00097BB3">
        <w:rPr>
          <w:rFonts w:cs="Arial"/>
          <w:color w:val="000000"/>
          <w:sz w:val="20"/>
        </w:rPr>
        <w:tab/>
      </w:r>
      <w:r w:rsidR="00097BB3">
        <w:rPr>
          <w:rFonts w:cs="Arial"/>
          <w:color w:val="000000"/>
          <w:sz w:val="20"/>
        </w:rPr>
        <w:tab/>
      </w:r>
      <w:r w:rsidR="00097BB3">
        <w:rPr>
          <w:rFonts w:cs="Arial"/>
          <w:color w:val="000000"/>
          <w:sz w:val="20"/>
        </w:rPr>
        <w:tab/>
      </w:r>
      <w:r w:rsidR="00097BB3">
        <w:rPr>
          <w:rFonts w:cs="Arial"/>
          <w:color w:val="000000"/>
          <w:sz w:val="20"/>
        </w:rPr>
        <w:tab/>
      </w:r>
      <w:r w:rsidRPr="00DF4040">
        <w:rPr>
          <w:rFonts w:cs="Arial"/>
          <w:color w:val="000000"/>
          <w:sz w:val="20"/>
        </w:rPr>
        <w:t>Minnetonka Schools)</w:t>
      </w:r>
    </w:p>
    <w:p w14:paraId="296FFC81" w14:textId="77777777" w:rsidR="004156CC" w:rsidRPr="00DF4040" w:rsidRDefault="004156CC" w:rsidP="002D6DFE">
      <w:pPr>
        <w:rPr>
          <w:rFonts w:cs="Arial"/>
          <w:color w:val="000000"/>
          <w:sz w:val="20"/>
        </w:rPr>
      </w:pPr>
    </w:p>
    <w:p w14:paraId="4836BA8D"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Minnesota Department of Human Services:</w:t>
      </w:r>
    </w:p>
    <w:p w14:paraId="769F9D51" w14:textId="77777777" w:rsidR="004156CC" w:rsidRPr="00DF4040" w:rsidRDefault="004156CC" w:rsidP="002D6DFE">
      <w:pPr>
        <w:rPr>
          <w:rFonts w:cs="Arial"/>
          <w:color w:val="000000"/>
          <w:sz w:val="20"/>
        </w:rPr>
      </w:pPr>
    </w:p>
    <w:p w14:paraId="6463346B" w14:textId="3198D2C0"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 xml:space="preserve"> </w:t>
      </w:r>
      <w:r w:rsidRPr="00DF4040">
        <w:rPr>
          <w:rFonts w:cs="Arial"/>
          <w:color w:val="000000"/>
          <w:sz w:val="20"/>
        </w:rPr>
        <w:tab/>
        <w:t xml:space="preserve"> “Psychiatric Assessments and Medication Management for Children and </w:t>
      </w:r>
      <w:r w:rsidR="00097BB3">
        <w:rPr>
          <w:rFonts w:cs="Arial"/>
          <w:color w:val="000000"/>
          <w:sz w:val="20"/>
        </w:rPr>
        <w:tab/>
      </w:r>
      <w:r w:rsidR="00097BB3">
        <w:rPr>
          <w:rFonts w:cs="Arial"/>
          <w:color w:val="000000"/>
          <w:sz w:val="20"/>
        </w:rPr>
        <w:tab/>
      </w:r>
      <w:r w:rsidR="00097BB3">
        <w:rPr>
          <w:rFonts w:cs="Arial"/>
          <w:color w:val="000000"/>
          <w:sz w:val="20"/>
        </w:rPr>
        <w:tab/>
      </w:r>
      <w:r w:rsidR="00097BB3">
        <w:rPr>
          <w:rFonts w:cs="Arial"/>
          <w:color w:val="000000"/>
          <w:sz w:val="20"/>
        </w:rPr>
        <w:tab/>
      </w:r>
      <w:r w:rsidRPr="00DF4040">
        <w:rPr>
          <w:rFonts w:cs="Arial"/>
          <w:color w:val="000000"/>
          <w:sz w:val="20"/>
        </w:rPr>
        <w:t>Youth with Serious Emotional Disturbances”</w:t>
      </w:r>
    </w:p>
    <w:p w14:paraId="4CDEE0C9" w14:textId="77777777" w:rsidR="004156CC" w:rsidRPr="00DF4040" w:rsidRDefault="004156CC" w:rsidP="002D6DFE">
      <w:pPr>
        <w:rPr>
          <w:rFonts w:cs="Arial"/>
          <w:color w:val="000000"/>
          <w:sz w:val="20"/>
        </w:rPr>
      </w:pPr>
    </w:p>
    <w:p w14:paraId="1D6258C9"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Minnesota Legal Aid:</w:t>
      </w:r>
    </w:p>
    <w:p w14:paraId="60F4E1B9" w14:textId="77777777" w:rsidR="004156CC" w:rsidRPr="00DF4040" w:rsidRDefault="004156CC" w:rsidP="002D6DFE">
      <w:pPr>
        <w:rPr>
          <w:rFonts w:cs="Arial"/>
          <w:color w:val="000000"/>
          <w:sz w:val="20"/>
        </w:rPr>
      </w:pPr>
    </w:p>
    <w:p w14:paraId="2D8453B8"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 xml:space="preserve">  </w:t>
      </w:r>
      <w:r w:rsidRPr="00DF4040">
        <w:rPr>
          <w:rFonts w:cs="Arial"/>
          <w:color w:val="000000"/>
          <w:sz w:val="20"/>
        </w:rPr>
        <w:tab/>
        <w:t xml:space="preserve">“Psychiatric Disorders and Social Security Disability”  </w:t>
      </w:r>
    </w:p>
    <w:p w14:paraId="488C87B2" w14:textId="77777777" w:rsidR="004156CC" w:rsidRPr="00DF4040" w:rsidRDefault="004156CC" w:rsidP="002D6DFE">
      <w:pPr>
        <w:rPr>
          <w:rFonts w:cs="Arial"/>
          <w:color w:val="000000"/>
          <w:sz w:val="20"/>
        </w:rPr>
      </w:pPr>
    </w:p>
    <w:p w14:paraId="523E86F0" w14:textId="77777777" w:rsidR="004156CC" w:rsidRPr="00DF4040" w:rsidRDefault="004156CC" w:rsidP="002D6DFE">
      <w:pPr>
        <w:rPr>
          <w:rFonts w:cs="Arial"/>
          <w:color w:val="000000"/>
          <w:sz w:val="20"/>
        </w:rPr>
      </w:pPr>
      <w:r w:rsidRPr="00DF4040">
        <w:rPr>
          <w:rFonts w:cs="Arial"/>
          <w:color w:val="000000"/>
          <w:sz w:val="20"/>
        </w:rPr>
        <w:t>1997:</w:t>
      </w:r>
      <w:r w:rsidRPr="00DF4040">
        <w:rPr>
          <w:rFonts w:cs="Arial"/>
          <w:color w:val="000000"/>
          <w:sz w:val="20"/>
        </w:rPr>
        <w:tab/>
      </w:r>
      <w:r w:rsidRPr="00DF4040">
        <w:rPr>
          <w:rFonts w:cs="Arial"/>
          <w:color w:val="000000"/>
          <w:sz w:val="20"/>
        </w:rPr>
        <w:tab/>
      </w:r>
      <w:r w:rsidRPr="00DF4040">
        <w:rPr>
          <w:rFonts w:cs="Arial"/>
          <w:color w:val="000000"/>
          <w:sz w:val="20"/>
        </w:rPr>
        <w:tab/>
        <w:t>Minnesota Association for Children’s Mental Health:</w:t>
      </w:r>
    </w:p>
    <w:p w14:paraId="43CB85C5" w14:textId="77777777" w:rsidR="004156CC" w:rsidRPr="00DF4040" w:rsidRDefault="004156CC" w:rsidP="002D6DFE">
      <w:pPr>
        <w:rPr>
          <w:rFonts w:cs="Arial"/>
          <w:color w:val="000000"/>
          <w:sz w:val="20"/>
        </w:rPr>
      </w:pPr>
    </w:p>
    <w:p w14:paraId="71D7B593" w14:textId="6DF72C81"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 xml:space="preserve">  </w:t>
      </w:r>
      <w:r w:rsidRPr="00DF4040">
        <w:rPr>
          <w:rFonts w:cs="Arial"/>
          <w:color w:val="000000"/>
          <w:sz w:val="20"/>
        </w:rPr>
        <w:tab/>
        <w:t xml:space="preserve">“Children’s Mental Health and the Schools- What Parents and Educators </w:t>
      </w:r>
      <w:r w:rsidR="00097BB3">
        <w:rPr>
          <w:rFonts w:cs="Arial"/>
          <w:color w:val="000000"/>
          <w:sz w:val="20"/>
        </w:rPr>
        <w:tab/>
      </w:r>
      <w:r w:rsidR="00097BB3">
        <w:rPr>
          <w:rFonts w:cs="Arial"/>
          <w:color w:val="000000"/>
          <w:sz w:val="20"/>
        </w:rPr>
        <w:tab/>
      </w:r>
      <w:r w:rsidR="00097BB3">
        <w:rPr>
          <w:rFonts w:cs="Arial"/>
          <w:color w:val="000000"/>
          <w:sz w:val="20"/>
        </w:rPr>
        <w:tab/>
      </w:r>
      <w:r w:rsidR="00097BB3">
        <w:rPr>
          <w:rFonts w:cs="Arial"/>
          <w:color w:val="000000"/>
          <w:sz w:val="20"/>
        </w:rPr>
        <w:tab/>
      </w:r>
      <w:r w:rsidR="00097BB3">
        <w:rPr>
          <w:rFonts w:cs="Arial"/>
          <w:color w:val="000000"/>
          <w:sz w:val="20"/>
        </w:rPr>
        <w:tab/>
      </w:r>
      <w:r w:rsidRPr="00DF4040">
        <w:rPr>
          <w:rFonts w:cs="Arial"/>
          <w:color w:val="000000"/>
          <w:sz w:val="20"/>
        </w:rPr>
        <w:t>Need to Know”</w:t>
      </w:r>
    </w:p>
    <w:p w14:paraId="7B5DAE87" w14:textId="77777777" w:rsidR="004156CC" w:rsidRPr="00DF4040" w:rsidRDefault="004156CC" w:rsidP="002D6DFE">
      <w:pPr>
        <w:rPr>
          <w:rFonts w:cs="Arial"/>
          <w:color w:val="000000"/>
          <w:sz w:val="20"/>
        </w:rPr>
      </w:pPr>
    </w:p>
    <w:p w14:paraId="53FD610F"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Minnesota Association of Community Mental Health Programs:</w:t>
      </w:r>
    </w:p>
    <w:p w14:paraId="3A816B92" w14:textId="77777777" w:rsidR="004156CC" w:rsidRPr="00DF4040" w:rsidRDefault="004156CC" w:rsidP="002D6DFE">
      <w:pPr>
        <w:rPr>
          <w:rFonts w:cs="Arial"/>
          <w:color w:val="000000"/>
          <w:sz w:val="20"/>
        </w:rPr>
      </w:pPr>
    </w:p>
    <w:p w14:paraId="120881D4"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 xml:space="preserve">  </w:t>
      </w:r>
      <w:r w:rsidRPr="00DF4040">
        <w:rPr>
          <w:rFonts w:cs="Arial"/>
          <w:color w:val="000000"/>
          <w:sz w:val="20"/>
        </w:rPr>
        <w:tab/>
        <w:t xml:space="preserve">“Child Psychiatric Consultation to Mental Health, Social </w:t>
      </w:r>
      <w:r w:rsidRPr="00DF4040">
        <w:rPr>
          <w:rFonts w:cs="Arial"/>
          <w:color w:val="000000"/>
          <w:sz w:val="20"/>
        </w:rPr>
        <w:tab/>
        <w:t xml:space="preserve">Services, </w:t>
      </w:r>
    </w:p>
    <w:p w14:paraId="6B6967EC" w14:textId="77777777" w:rsidR="004156CC" w:rsidRPr="00DF4040" w:rsidRDefault="004156CC" w:rsidP="002D6DFE">
      <w:pPr>
        <w:ind w:left="2160" w:firstLine="720"/>
        <w:rPr>
          <w:rFonts w:cs="Arial"/>
          <w:color w:val="000000"/>
          <w:sz w:val="20"/>
        </w:rPr>
      </w:pPr>
      <w:r w:rsidRPr="00DF4040">
        <w:rPr>
          <w:rFonts w:cs="Arial"/>
          <w:color w:val="000000"/>
          <w:sz w:val="20"/>
        </w:rPr>
        <w:t>Corrections and Education Professionals”</w:t>
      </w:r>
    </w:p>
    <w:p w14:paraId="45C4B4A2" w14:textId="77777777" w:rsidR="004156CC" w:rsidRPr="00DF4040" w:rsidRDefault="004156CC" w:rsidP="002D6DFE">
      <w:pPr>
        <w:rPr>
          <w:rFonts w:cs="Arial"/>
          <w:color w:val="000000"/>
          <w:sz w:val="20"/>
        </w:rPr>
      </w:pPr>
    </w:p>
    <w:p w14:paraId="265273E9" w14:textId="3B966F8B"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Minnesota Department of Human Services Children’s Mental Health Conference:</w:t>
      </w:r>
      <w:r w:rsidRPr="00DF4040">
        <w:rPr>
          <w:rFonts w:cs="Arial"/>
          <w:color w:val="000000"/>
          <w:sz w:val="20"/>
        </w:rPr>
        <w:tab/>
      </w:r>
    </w:p>
    <w:p w14:paraId="443568F1" w14:textId="77777777" w:rsidR="004156CC" w:rsidRPr="00DF4040" w:rsidRDefault="004156CC" w:rsidP="002D6DFE">
      <w:pPr>
        <w:rPr>
          <w:rFonts w:cs="Arial"/>
          <w:color w:val="000000"/>
          <w:sz w:val="20"/>
        </w:rPr>
      </w:pPr>
    </w:p>
    <w:p w14:paraId="5007C156"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 xml:space="preserve">  </w:t>
      </w:r>
      <w:r w:rsidRPr="00DF4040">
        <w:rPr>
          <w:rFonts w:cs="Arial"/>
          <w:color w:val="000000"/>
          <w:sz w:val="20"/>
        </w:rPr>
        <w:tab/>
        <w:t>“Children’s Mental Health and the Schools”</w:t>
      </w:r>
    </w:p>
    <w:p w14:paraId="5490EDA3" w14:textId="77777777" w:rsidR="004156CC" w:rsidRPr="00DF4040" w:rsidRDefault="004156CC" w:rsidP="002D6DFE">
      <w:pPr>
        <w:rPr>
          <w:rFonts w:cs="Arial"/>
          <w:color w:val="000000"/>
          <w:sz w:val="20"/>
        </w:rPr>
      </w:pPr>
    </w:p>
    <w:p w14:paraId="56F9678C" w14:textId="08425ADF" w:rsidR="004156CC" w:rsidRPr="00DF4040" w:rsidRDefault="004156CC" w:rsidP="002D6DFE">
      <w:pPr>
        <w:rPr>
          <w:rFonts w:cs="Arial"/>
          <w:color w:val="000000"/>
          <w:sz w:val="20"/>
        </w:rPr>
      </w:pPr>
      <w:r w:rsidRPr="00DF4040">
        <w:rPr>
          <w:rFonts w:cs="Arial"/>
          <w:color w:val="000000"/>
          <w:sz w:val="20"/>
        </w:rPr>
        <w:lastRenderedPageBreak/>
        <w:tab/>
      </w:r>
      <w:r w:rsidRPr="00DF4040">
        <w:rPr>
          <w:rFonts w:cs="Arial"/>
          <w:color w:val="000000"/>
          <w:sz w:val="20"/>
        </w:rPr>
        <w:tab/>
      </w:r>
      <w:r w:rsidRPr="00DF4040">
        <w:rPr>
          <w:rFonts w:cs="Arial"/>
          <w:color w:val="000000"/>
          <w:sz w:val="20"/>
        </w:rPr>
        <w:tab/>
        <w:t xml:space="preserve">Minnesota Council for Children with Behavior Disorders/MN </w:t>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Educators of Children with Emotional Disturbance:</w:t>
      </w:r>
    </w:p>
    <w:p w14:paraId="39063DD3" w14:textId="77777777" w:rsidR="004156CC" w:rsidRPr="00DF4040" w:rsidRDefault="004156CC" w:rsidP="002D6DFE">
      <w:pPr>
        <w:rPr>
          <w:rFonts w:cs="Arial"/>
          <w:color w:val="000000"/>
          <w:sz w:val="20"/>
        </w:rPr>
      </w:pPr>
      <w:r w:rsidRPr="00DF4040">
        <w:rPr>
          <w:rFonts w:cs="Arial"/>
          <w:color w:val="000000"/>
          <w:sz w:val="20"/>
        </w:rPr>
        <w:tab/>
      </w:r>
    </w:p>
    <w:p w14:paraId="3F7EAAEF"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 xml:space="preserve">  </w:t>
      </w:r>
      <w:r w:rsidRPr="00DF4040">
        <w:rPr>
          <w:rFonts w:cs="Arial"/>
          <w:color w:val="000000"/>
          <w:sz w:val="20"/>
        </w:rPr>
        <w:tab/>
        <w:t>“Children’s Mental Health and the Schools”</w:t>
      </w:r>
    </w:p>
    <w:p w14:paraId="79706026" w14:textId="77777777" w:rsidR="004156CC" w:rsidRPr="00DF4040" w:rsidRDefault="004156CC" w:rsidP="002D6DFE">
      <w:pPr>
        <w:rPr>
          <w:rFonts w:cs="Arial"/>
          <w:color w:val="000000"/>
          <w:sz w:val="20"/>
        </w:rPr>
      </w:pPr>
    </w:p>
    <w:p w14:paraId="67257D06"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Minnesota Disability Law Center:</w:t>
      </w:r>
    </w:p>
    <w:p w14:paraId="243A4CB0" w14:textId="77777777" w:rsidR="004156CC" w:rsidRPr="00DF4040" w:rsidRDefault="004156CC" w:rsidP="002D6DFE">
      <w:pPr>
        <w:rPr>
          <w:rFonts w:cs="Arial"/>
          <w:color w:val="000000"/>
          <w:sz w:val="20"/>
        </w:rPr>
      </w:pPr>
    </w:p>
    <w:p w14:paraId="6B9CB8ED"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 xml:space="preserve">  </w:t>
      </w:r>
      <w:r w:rsidRPr="00DF4040">
        <w:rPr>
          <w:rFonts w:cs="Arial"/>
          <w:color w:val="000000"/>
          <w:sz w:val="20"/>
        </w:rPr>
        <w:tab/>
        <w:t xml:space="preserve">“Basic Definitions and Concepts in the Children’s Mental </w:t>
      </w:r>
      <w:r w:rsidRPr="00DF4040">
        <w:rPr>
          <w:rFonts w:cs="Arial"/>
          <w:color w:val="000000"/>
          <w:sz w:val="20"/>
        </w:rPr>
        <w:tab/>
        <w:t>Health Field”</w:t>
      </w:r>
    </w:p>
    <w:p w14:paraId="766F56C1" w14:textId="77777777" w:rsidR="004156CC" w:rsidRPr="00DF4040" w:rsidRDefault="004156CC" w:rsidP="002D6DFE">
      <w:pPr>
        <w:rPr>
          <w:rFonts w:cs="Arial"/>
          <w:color w:val="000000"/>
          <w:sz w:val="20"/>
        </w:rPr>
      </w:pPr>
    </w:p>
    <w:p w14:paraId="2860114B" w14:textId="18D250AA" w:rsidR="004156CC" w:rsidRPr="00DF4040" w:rsidRDefault="004156CC" w:rsidP="002D6DFE">
      <w:pPr>
        <w:rPr>
          <w:rFonts w:cs="Arial"/>
          <w:color w:val="000000"/>
          <w:sz w:val="20"/>
        </w:rPr>
      </w:pPr>
      <w:r w:rsidRPr="00DF4040">
        <w:rPr>
          <w:rFonts w:cs="Arial"/>
          <w:color w:val="000000"/>
          <w:sz w:val="20"/>
        </w:rPr>
        <w:t>1996:</w:t>
      </w:r>
      <w:r w:rsidRPr="00DF4040">
        <w:rPr>
          <w:rFonts w:cs="Arial"/>
          <w:color w:val="000000"/>
          <w:sz w:val="20"/>
        </w:rPr>
        <w:tab/>
      </w:r>
      <w:r w:rsidRPr="00DF4040">
        <w:rPr>
          <w:rFonts w:cs="Arial"/>
          <w:color w:val="000000"/>
          <w:sz w:val="20"/>
        </w:rPr>
        <w:tab/>
      </w:r>
      <w:r w:rsidRPr="00DF4040">
        <w:rPr>
          <w:rFonts w:cs="Arial"/>
          <w:color w:val="000000"/>
          <w:sz w:val="20"/>
        </w:rPr>
        <w:tab/>
        <w:t>Minnesota Department of Human Services Children’s Mental Health Conference:</w:t>
      </w:r>
      <w:r w:rsidRPr="00DF4040">
        <w:rPr>
          <w:rFonts w:cs="Arial"/>
          <w:color w:val="000000"/>
          <w:sz w:val="20"/>
        </w:rPr>
        <w:tab/>
      </w:r>
    </w:p>
    <w:p w14:paraId="0884225F" w14:textId="77777777" w:rsidR="004156CC" w:rsidRPr="00DF4040" w:rsidRDefault="004156CC" w:rsidP="002D6DFE">
      <w:pPr>
        <w:rPr>
          <w:rFonts w:cs="Arial"/>
          <w:color w:val="000000"/>
          <w:sz w:val="20"/>
        </w:rPr>
      </w:pPr>
    </w:p>
    <w:p w14:paraId="50274BDC" w14:textId="64A16028"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 xml:space="preserve"> “The Comprehensive Mental Health Evaluation of Children and </w:t>
      </w:r>
      <w:r w:rsidR="00097BB3">
        <w:rPr>
          <w:rFonts w:cs="Arial"/>
          <w:color w:val="000000"/>
          <w:sz w:val="20"/>
        </w:rPr>
        <w:tab/>
      </w:r>
      <w:r w:rsidR="00097BB3">
        <w:rPr>
          <w:rFonts w:cs="Arial"/>
          <w:color w:val="000000"/>
          <w:sz w:val="20"/>
        </w:rPr>
        <w:tab/>
      </w:r>
      <w:r w:rsidR="00097BB3">
        <w:rPr>
          <w:rFonts w:cs="Arial"/>
          <w:color w:val="000000"/>
          <w:sz w:val="20"/>
        </w:rPr>
        <w:tab/>
      </w:r>
      <w:r w:rsidR="00097BB3">
        <w:rPr>
          <w:rFonts w:cs="Arial"/>
          <w:color w:val="000000"/>
          <w:sz w:val="20"/>
        </w:rPr>
        <w:tab/>
      </w:r>
      <w:r w:rsidR="00097BB3">
        <w:rPr>
          <w:rFonts w:cs="Arial"/>
          <w:color w:val="000000"/>
          <w:sz w:val="20"/>
        </w:rPr>
        <w:tab/>
      </w:r>
      <w:r w:rsidR="00097BB3">
        <w:rPr>
          <w:rFonts w:cs="Arial"/>
          <w:color w:val="000000"/>
          <w:sz w:val="20"/>
        </w:rPr>
        <w:tab/>
      </w:r>
      <w:r w:rsidRPr="00DF4040">
        <w:rPr>
          <w:rFonts w:cs="Arial"/>
          <w:color w:val="000000"/>
          <w:sz w:val="20"/>
        </w:rPr>
        <w:t>Adolescents”</w:t>
      </w:r>
    </w:p>
    <w:p w14:paraId="0E961D5A" w14:textId="77777777" w:rsidR="004156CC" w:rsidRPr="00DF4040" w:rsidRDefault="004156CC" w:rsidP="002D6DFE">
      <w:pPr>
        <w:rPr>
          <w:rFonts w:cs="Arial"/>
          <w:color w:val="000000"/>
          <w:sz w:val="20"/>
        </w:rPr>
      </w:pPr>
      <w:r w:rsidRPr="00DF4040">
        <w:rPr>
          <w:rFonts w:cs="Arial"/>
          <w:color w:val="000000"/>
          <w:sz w:val="20"/>
        </w:rPr>
        <w:tab/>
      </w:r>
    </w:p>
    <w:p w14:paraId="2FF0C4C9"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Minnesota Foster Family-Based Treatment Association:</w:t>
      </w:r>
    </w:p>
    <w:p w14:paraId="42BA2A9C" w14:textId="77777777" w:rsidR="004156CC" w:rsidRPr="00DF4040" w:rsidRDefault="004156CC" w:rsidP="002D6DFE">
      <w:pPr>
        <w:rPr>
          <w:rFonts w:cs="Arial"/>
          <w:color w:val="000000"/>
          <w:sz w:val="20"/>
        </w:rPr>
      </w:pPr>
    </w:p>
    <w:p w14:paraId="7B018978"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 xml:space="preserve"> </w:t>
      </w:r>
      <w:r w:rsidRPr="00DF4040">
        <w:rPr>
          <w:rFonts w:cs="Arial"/>
          <w:color w:val="000000"/>
          <w:sz w:val="20"/>
        </w:rPr>
        <w:tab/>
        <w:t xml:space="preserve"> “Psychotropic Medication Prescribed to Children”</w:t>
      </w:r>
    </w:p>
    <w:p w14:paraId="0503C8E4" w14:textId="77777777" w:rsidR="004156CC" w:rsidRPr="00DF4040" w:rsidRDefault="004156CC" w:rsidP="002D6DFE">
      <w:pPr>
        <w:rPr>
          <w:rFonts w:cs="Arial"/>
          <w:color w:val="000000"/>
          <w:sz w:val="20"/>
        </w:rPr>
      </w:pPr>
    </w:p>
    <w:p w14:paraId="7D3E95E3" w14:textId="77777777" w:rsidR="004156CC" w:rsidRPr="00DF4040" w:rsidRDefault="004156CC" w:rsidP="002D6DFE">
      <w:pPr>
        <w:rPr>
          <w:rFonts w:cs="Arial"/>
          <w:color w:val="000000"/>
          <w:sz w:val="20"/>
        </w:rPr>
      </w:pPr>
      <w:r w:rsidRPr="00DF4040">
        <w:rPr>
          <w:rFonts w:cs="Arial"/>
          <w:color w:val="000000"/>
          <w:sz w:val="20"/>
        </w:rPr>
        <w:t xml:space="preserve">1995: </w:t>
      </w:r>
      <w:r w:rsidRPr="00DF4040">
        <w:rPr>
          <w:rFonts w:cs="Arial"/>
          <w:color w:val="000000"/>
          <w:sz w:val="20"/>
        </w:rPr>
        <w:tab/>
      </w:r>
      <w:r w:rsidRPr="00DF4040">
        <w:rPr>
          <w:rFonts w:cs="Arial"/>
          <w:color w:val="000000"/>
          <w:sz w:val="20"/>
        </w:rPr>
        <w:tab/>
      </w:r>
      <w:r w:rsidRPr="00DF4040">
        <w:rPr>
          <w:rFonts w:cs="Arial"/>
          <w:color w:val="000000"/>
          <w:sz w:val="20"/>
        </w:rPr>
        <w:tab/>
        <w:t>Minnesota Department of Human Services Children’s Mental Health Conference:</w:t>
      </w:r>
      <w:r w:rsidRPr="00DF4040">
        <w:rPr>
          <w:rFonts w:cs="Arial"/>
          <w:color w:val="000000"/>
          <w:sz w:val="20"/>
        </w:rPr>
        <w:tab/>
      </w:r>
    </w:p>
    <w:p w14:paraId="6509151B" w14:textId="77777777" w:rsidR="004156CC" w:rsidRPr="00DF4040" w:rsidRDefault="004156CC" w:rsidP="002D6DFE">
      <w:pPr>
        <w:rPr>
          <w:rFonts w:cs="Arial"/>
          <w:color w:val="000000"/>
          <w:sz w:val="20"/>
        </w:rPr>
      </w:pPr>
    </w:p>
    <w:p w14:paraId="287B9F87" w14:textId="40D87334"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 xml:space="preserve"> </w:t>
      </w:r>
      <w:r w:rsidRPr="00DF4040">
        <w:rPr>
          <w:rFonts w:cs="Arial"/>
          <w:color w:val="000000"/>
          <w:sz w:val="20"/>
        </w:rPr>
        <w:tab/>
        <w:t xml:space="preserve"> “Child Psychiatric Consultation- Who, What, When, Where, How and </w:t>
      </w:r>
      <w:r w:rsidR="00097BB3">
        <w:rPr>
          <w:rFonts w:cs="Arial"/>
          <w:color w:val="000000"/>
          <w:sz w:val="20"/>
        </w:rPr>
        <w:tab/>
      </w:r>
      <w:r w:rsidR="00097BB3">
        <w:rPr>
          <w:rFonts w:cs="Arial"/>
          <w:color w:val="000000"/>
          <w:sz w:val="20"/>
        </w:rPr>
        <w:tab/>
      </w:r>
      <w:r w:rsidR="00097BB3">
        <w:rPr>
          <w:rFonts w:cs="Arial"/>
          <w:color w:val="000000"/>
          <w:sz w:val="20"/>
        </w:rPr>
        <w:tab/>
      </w:r>
      <w:r w:rsidR="00097BB3">
        <w:rPr>
          <w:rFonts w:cs="Arial"/>
          <w:color w:val="000000"/>
          <w:sz w:val="20"/>
        </w:rPr>
        <w:tab/>
      </w:r>
      <w:r w:rsidR="00097BB3">
        <w:rPr>
          <w:rFonts w:cs="Arial"/>
          <w:color w:val="000000"/>
          <w:sz w:val="20"/>
        </w:rPr>
        <w:tab/>
      </w:r>
      <w:r w:rsidRPr="00DF4040">
        <w:rPr>
          <w:rFonts w:cs="Arial"/>
          <w:color w:val="000000"/>
          <w:sz w:val="20"/>
        </w:rPr>
        <w:t>Why?”</w:t>
      </w:r>
      <w:r w:rsidRPr="00DF4040">
        <w:rPr>
          <w:rFonts w:cs="Arial"/>
          <w:color w:val="000000"/>
          <w:sz w:val="20"/>
        </w:rPr>
        <w:tab/>
      </w:r>
    </w:p>
    <w:p w14:paraId="29A3B50B" w14:textId="77777777" w:rsidR="004156CC" w:rsidRPr="00DF4040" w:rsidRDefault="004156CC" w:rsidP="002D6DFE">
      <w:pPr>
        <w:rPr>
          <w:rFonts w:cs="Arial"/>
          <w:color w:val="000000"/>
          <w:sz w:val="20"/>
        </w:rPr>
      </w:pPr>
    </w:p>
    <w:p w14:paraId="086526EA"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Minnesota Association of Guardians Ad Litem:</w:t>
      </w:r>
    </w:p>
    <w:p w14:paraId="2B92902A"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p>
    <w:p w14:paraId="1E0C49A0" w14:textId="1BBA9EC9" w:rsidR="004156CC" w:rsidRPr="00DF4040" w:rsidRDefault="004156CC" w:rsidP="00097BB3">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 xml:space="preserve">“The Impact of Violence on Children: How to Advocate for Children </w:t>
      </w:r>
      <w:r w:rsidR="00097BB3">
        <w:rPr>
          <w:rFonts w:cs="Arial"/>
          <w:color w:val="000000"/>
          <w:sz w:val="20"/>
        </w:rPr>
        <w:tab/>
      </w:r>
      <w:r w:rsidR="00097BB3">
        <w:rPr>
          <w:rFonts w:cs="Arial"/>
          <w:color w:val="000000"/>
          <w:sz w:val="20"/>
        </w:rPr>
        <w:tab/>
      </w:r>
      <w:r w:rsidR="00097BB3">
        <w:rPr>
          <w:rFonts w:cs="Arial"/>
          <w:color w:val="000000"/>
          <w:sz w:val="20"/>
        </w:rPr>
        <w:tab/>
      </w:r>
      <w:r w:rsidR="00097BB3">
        <w:rPr>
          <w:rFonts w:cs="Arial"/>
          <w:color w:val="000000"/>
          <w:sz w:val="20"/>
        </w:rPr>
        <w:tab/>
      </w:r>
      <w:r w:rsidR="00097BB3">
        <w:rPr>
          <w:rFonts w:cs="Arial"/>
          <w:color w:val="000000"/>
          <w:sz w:val="20"/>
        </w:rPr>
        <w:tab/>
      </w:r>
      <w:r w:rsidRPr="00DF4040">
        <w:rPr>
          <w:rFonts w:cs="Arial"/>
          <w:color w:val="000000"/>
          <w:sz w:val="20"/>
        </w:rPr>
        <w:t>When There is or Has Been</w:t>
      </w:r>
      <w:r w:rsidR="00097BB3">
        <w:rPr>
          <w:rFonts w:cs="Arial"/>
          <w:color w:val="000000"/>
          <w:sz w:val="20"/>
        </w:rPr>
        <w:t xml:space="preserve"> </w:t>
      </w:r>
      <w:r w:rsidRPr="00DF4040">
        <w:rPr>
          <w:rFonts w:cs="Arial"/>
          <w:color w:val="000000"/>
          <w:sz w:val="20"/>
        </w:rPr>
        <w:t>Violence in the Family” (Panel Discussion)</w:t>
      </w:r>
    </w:p>
    <w:p w14:paraId="587141BC" w14:textId="77777777" w:rsidR="004156CC" w:rsidRPr="00DF4040" w:rsidRDefault="004156CC" w:rsidP="002D6DFE">
      <w:pPr>
        <w:rPr>
          <w:rFonts w:cs="Arial"/>
          <w:color w:val="000000"/>
          <w:sz w:val="20"/>
        </w:rPr>
      </w:pPr>
    </w:p>
    <w:p w14:paraId="0BF3B57F"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PACER (Parent Advocacy Coalition for Educational Rights):</w:t>
      </w:r>
    </w:p>
    <w:p w14:paraId="1F8687B4" w14:textId="77777777" w:rsidR="004156CC" w:rsidRPr="00DF4040" w:rsidRDefault="004156CC" w:rsidP="002D6DFE">
      <w:pPr>
        <w:rPr>
          <w:rFonts w:cs="Arial"/>
          <w:color w:val="000000"/>
          <w:sz w:val="20"/>
        </w:rPr>
      </w:pPr>
    </w:p>
    <w:p w14:paraId="0710D192"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 xml:space="preserve"> </w:t>
      </w:r>
      <w:r w:rsidRPr="00DF4040">
        <w:rPr>
          <w:rFonts w:cs="Arial"/>
          <w:color w:val="000000"/>
          <w:sz w:val="20"/>
        </w:rPr>
        <w:tab/>
        <w:t xml:space="preserve"> “Depression and Mood Disorders: Realities and Unmet </w:t>
      </w:r>
      <w:r w:rsidRPr="00DF4040">
        <w:rPr>
          <w:rFonts w:cs="Arial"/>
          <w:color w:val="000000"/>
          <w:sz w:val="20"/>
        </w:rPr>
        <w:tab/>
        <w:t>Needs”</w:t>
      </w:r>
    </w:p>
    <w:p w14:paraId="2B4484F7" w14:textId="77777777" w:rsidR="004156CC" w:rsidRPr="00DF4040" w:rsidRDefault="004156CC" w:rsidP="002D6DFE">
      <w:pPr>
        <w:rPr>
          <w:rFonts w:cs="Arial"/>
          <w:b/>
          <w:color w:val="000000"/>
          <w:sz w:val="20"/>
          <w:u w:val="single"/>
        </w:rPr>
      </w:pPr>
    </w:p>
    <w:p w14:paraId="7EADB0AC" w14:textId="77777777" w:rsidR="004156CC" w:rsidRPr="00DF4040" w:rsidRDefault="004156CC" w:rsidP="002D6DFE">
      <w:pPr>
        <w:rPr>
          <w:rFonts w:cs="Arial"/>
          <w:b/>
          <w:color w:val="000000"/>
          <w:sz w:val="20"/>
        </w:rPr>
      </w:pPr>
      <w:r w:rsidRPr="00DF4040">
        <w:rPr>
          <w:rFonts w:cs="Arial"/>
          <w:b/>
          <w:color w:val="000000"/>
          <w:sz w:val="20"/>
        </w:rPr>
        <w:t>PUBLICATIONS:</w:t>
      </w:r>
    </w:p>
    <w:p w14:paraId="685FB87C" w14:textId="77777777" w:rsidR="004156CC" w:rsidRPr="00DF4040" w:rsidRDefault="004156CC" w:rsidP="002D6DFE">
      <w:pPr>
        <w:ind w:left="1440" w:firstLine="720"/>
        <w:rPr>
          <w:rFonts w:cs="Arial"/>
          <w:color w:val="000000"/>
          <w:sz w:val="20"/>
        </w:rPr>
      </w:pPr>
    </w:p>
    <w:p w14:paraId="3B354C95" w14:textId="77777777" w:rsidR="004156CC" w:rsidRPr="00DF4040" w:rsidRDefault="004156CC" w:rsidP="002D6DFE">
      <w:pPr>
        <w:ind w:left="1440" w:firstLine="720"/>
        <w:rPr>
          <w:rFonts w:cs="Arial"/>
          <w:b/>
          <w:color w:val="000000"/>
          <w:sz w:val="20"/>
        </w:rPr>
      </w:pPr>
      <w:r w:rsidRPr="00DF4040">
        <w:rPr>
          <w:rFonts w:cs="Arial"/>
          <w:b/>
          <w:color w:val="000000"/>
          <w:sz w:val="20"/>
        </w:rPr>
        <w:t>Books:</w:t>
      </w:r>
    </w:p>
    <w:p w14:paraId="06C7BA50" w14:textId="77777777" w:rsidR="004156CC" w:rsidRPr="00DF4040" w:rsidRDefault="004156CC" w:rsidP="002D6DFE">
      <w:pPr>
        <w:ind w:left="1440" w:firstLine="720"/>
        <w:rPr>
          <w:rFonts w:cs="Arial"/>
          <w:b/>
          <w:color w:val="000000"/>
          <w:sz w:val="20"/>
        </w:rPr>
      </w:pPr>
    </w:p>
    <w:p w14:paraId="37433BCC" w14:textId="77777777" w:rsidR="004156CC" w:rsidRPr="00DF4040" w:rsidRDefault="004156CC" w:rsidP="002D6DFE">
      <w:pPr>
        <w:pStyle w:val="BodyTextIndent3"/>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ind w:left="1440" w:firstLine="720"/>
        <w:rPr>
          <w:rFonts w:ascii="Arial" w:hAnsi="Arial" w:cs="Arial"/>
          <w:color w:val="000000"/>
        </w:rPr>
      </w:pPr>
      <w:r w:rsidRPr="00DF4040">
        <w:rPr>
          <w:rFonts w:ascii="Arial" w:hAnsi="Arial" w:cs="Arial"/>
          <w:color w:val="000000"/>
        </w:rPr>
        <w:t>Dikel, W.</w:t>
      </w:r>
    </w:p>
    <w:p w14:paraId="2959C572" w14:textId="77777777" w:rsidR="004156CC" w:rsidRPr="00DF4040" w:rsidRDefault="004156CC" w:rsidP="002D6DFE">
      <w:pPr>
        <w:pStyle w:val="BodyTextIndent3"/>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ind w:left="0"/>
        <w:rPr>
          <w:rFonts w:ascii="Arial" w:hAnsi="Arial" w:cs="Arial"/>
          <w:color w:val="000000"/>
        </w:rPr>
      </w:pPr>
    </w:p>
    <w:p w14:paraId="73F87310" w14:textId="77777777" w:rsidR="004156CC" w:rsidRDefault="004156CC" w:rsidP="002D6DFE">
      <w:pPr>
        <w:pStyle w:val="BodyTextIndent3"/>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ind w:left="0"/>
        <w:rPr>
          <w:rFonts w:ascii="Arial" w:hAnsi="Arial" w:cs="Arial"/>
          <w:color w:val="000000"/>
        </w:rPr>
      </w:pP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t>“The Teacher’s Guide to Student Mental Health”, 2014</w:t>
      </w:r>
    </w:p>
    <w:p w14:paraId="1D63260D" w14:textId="77777777" w:rsidR="004156CC" w:rsidRDefault="004156CC" w:rsidP="002D6DFE">
      <w:pPr>
        <w:pStyle w:val="BodyTextIndent3"/>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ind w:left="0"/>
        <w:rPr>
          <w:rFonts w:ascii="Arial" w:hAnsi="Arial" w:cs="Arial"/>
          <w:color w:val="000000"/>
        </w:rPr>
      </w:pPr>
      <w:r w:rsidRPr="00DF4040">
        <w:rPr>
          <w:rFonts w:ascii="Arial" w:hAnsi="Arial" w:cs="Arial"/>
          <w:color w:val="000000"/>
        </w:rPr>
        <w:t xml:space="preserve"> </w:t>
      </w:r>
    </w:p>
    <w:p w14:paraId="3B5C20ED" w14:textId="26F177A5" w:rsidR="004156CC" w:rsidRPr="00DF4040" w:rsidRDefault="004156CC" w:rsidP="002D6DFE">
      <w:pPr>
        <w:pStyle w:val="BodyTextIndent3"/>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ind w:left="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Updated in 2019: “Student Mental Health- A Guide for Teachers, School </w:t>
      </w:r>
      <w:r w:rsidR="00097BB3">
        <w:rPr>
          <w:rFonts w:ascii="Arial" w:hAnsi="Arial" w:cs="Arial"/>
          <w:color w:val="000000"/>
        </w:rPr>
        <w:tab/>
      </w:r>
      <w:r w:rsidR="00097BB3">
        <w:rPr>
          <w:rFonts w:ascii="Arial" w:hAnsi="Arial" w:cs="Arial"/>
          <w:color w:val="000000"/>
        </w:rPr>
        <w:tab/>
      </w:r>
      <w:r w:rsidR="00097BB3">
        <w:rPr>
          <w:rFonts w:ascii="Arial" w:hAnsi="Arial" w:cs="Arial"/>
          <w:color w:val="000000"/>
        </w:rPr>
        <w:tab/>
      </w:r>
      <w:r w:rsidR="00097BB3">
        <w:rPr>
          <w:rFonts w:ascii="Arial" w:hAnsi="Arial" w:cs="Arial"/>
          <w:color w:val="000000"/>
        </w:rPr>
        <w:tab/>
      </w:r>
      <w:r w:rsidR="00097BB3">
        <w:rPr>
          <w:rFonts w:ascii="Arial" w:hAnsi="Arial" w:cs="Arial"/>
          <w:color w:val="000000"/>
        </w:rPr>
        <w:tab/>
      </w:r>
      <w:r>
        <w:rPr>
          <w:rFonts w:ascii="Arial" w:hAnsi="Arial" w:cs="Arial"/>
          <w:color w:val="000000"/>
        </w:rPr>
        <w:t>and District Leaders,</w:t>
      </w:r>
      <w:r w:rsidR="00097BB3">
        <w:rPr>
          <w:rFonts w:ascii="Arial" w:hAnsi="Arial" w:cs="Arial"/>
          <w:color w:val="000000"/>
        </w:rPr>
        <w:t xml:space="preserve"> </w:t>
      </w:r>
      <w:r>
        <w:rPr>
          <w:rFonts w:ascii="Arial" w:hAnsi="Arial" w:cs="Arial"/>
          <w:color w:val="000000"/>
        </w:rPr>
        <w:t xml:space="preserve">School Psychologists and Nurses, Social Workers, </w:t>
      </w:r>
      <w:r w:rsidR="00097BB3">
        <w:rPr>
          <w:rFonts w:ascii="Arial" w:hAnsi="Arial" w:cs="Arial"/>
          <w:color w:val="000000"/>
        </w:rPr>
        <w:tab/>
      </w:r>
      <w:r w:rsidR="00097BB3">
        <w:rPr>
          <w:rFonts w:ascii="Arial" w:hAnsi="Arial" w:cs="Arial"/>
          <w:color w:val="000000"/>
        </w:rPr>
        <w:tab/>
      </w:r>
      <w:r w:rsidR="00097BB3">
        <w:rPr>
          <w:rFonts w:ascii="Arial" w:hAnsi="Arial" w:cs="Arial"/>
          <w:color w:val="000000"/>
        </w:rPr>
        <w:tab/>
      </w:r>
      <w:r w:rsidR="00097BB3">
        <w:rPr>
          <w:rFonts w:ascii="Arial" w:hAnsi="Arial" w:cs="Arial"/>
          <w:color w:val="000000"/>
        </w:rPr>
        <w:tab/>
      </w:r>
      <w:r w:rsidR="00097BB3">
        <w:rPr>
          <w:rFonts w:ascii="Arial" w:hAnsi="Arial" w:cs="Arial"/>
          <w:color w:val="000000"/>
        </w:rPr>
        <w:tab/>
      </w:r>
      <w:r>
        <w:rPr>
          <w:rFonts w:ascii="Arial" w:hAnsi="Arial" w:cs="Arial"/>
          <w:color w:val="000000"/>
        </w:rPr>
        <w:t>Counselors and</w:t>
      </w:r>
      <w:r w:rsidR="00097BB3">
        <w:rPr>
          <w:rFonts w:ascii="Arial" w:hAnsi="Arial" w:cs="Arial"/>
          <w:color w:val="000000"/>
        </w:rPr>
        <w:t xml:space="preserve"> </w:t>
      </w:r>
      <w:r>
        <w:rPr>
          <w:rFonts w:ascii="Arial" w:hAnsi="Arial" w:cs="Arial"/>
          <w:color w:val="000000"/>
        </w:rPr>
        <w:t xml:space="preserve">Parents” </w:t>
      </w:r>
    </w:p>
    <w:p w14:paraId="5867EDC0" w14:textId="77777777" w:rsidR="004156CC" w:rsidRPr="00DF4040" w:rsidRDefault="004156CC" w:rsidP="002D6DFE">
      <w:pPr>
        <w:pStyle w:val="BodyTextIndent3"/>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ind w:left="0"/>
        <w:rPr>
          <w:rFonts w:ascii="Arial" w:hAnsi="Arial" w:cs="Arial"/>
          <w:color w:val="000000"/>
        </w:rPr>
      </w:pPr>
    </w:p>
    <w:p w14:paraId="2618CDCC" w14:textId="77777777" w:rsidR="004156CC" w:rsidRPr="00DF4040" w:rsidRDefault="004156CC" w:rsidP="002D6DFE">
      <w:pPr>
        <w:pStyle w:val="BodyTextIndent3"/>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ind w:left="0"/>
        <w:rPr>
          <w:rFonts w:ascii="Arial" w:hAnsi="Arial" w:cs="Arial"/>
          <w:b/>
          <w:color w:val="000000"/>
        </w:rPr>
      </w:pPr>
      <w:r w:rsidRPr="00DF4040">
        <w:rPr>
          <w:rFonts w:ascii="Arial" w:hAnsi="Arial" w:cs="Arial"/>
          <w:color w:val="000000"/>
        </w:rPr>
        <w:tab/>
      </w:r>
      <w:r w:rsidRPr="00DF4040">
        <w:rPr>
          <w:rFonts w:ascii="Arial" w:hAnsi="Arial" w:cs="Arial"/>
          <w:color w:val="000000"/>
        </w:rPr>
        <w:tab/>
      </w:r>
      <w:r w:rsidRPr="00DF4040">
        <w:rPr>
          <w:rFonts w:ascii="Arial" w:hAnsi="Arial" w:cs="Arial"/>
          <w:b/>
          <w:color w:val="000000"/>
        </w:rPr>
        <w:tab/>
        <w:t>Articles:</w:t>
      </w:r>
    </w:p>
    <w:p w14:paraId="209BC5EE" w14:textId="77777777" w:rsidR="004156CC" w:rsidRPr="00DF4040" w:rsidRDefault="004156CC" w:rsidP="002D6DFE">
      <w:pPr>
        <w:ind w:left="1440" w:firstLine="720"/>
        <w:rPr>
          <w:rFonts w:cs="Arial"/>
          <w:b/>
          <w:color w:val="000000"/>
          <w:sz w:val="20"/>
        </w:rPr>
      </w:pPr>
      <w:r w:rsidRPr="00DF4040">
        <w:rPr>
          <w:rFonts w:cs="Arial"/>
          <w:b/>
          <w:color w:val="000000"/>
          <w:sz w:val="20"/>
        </w:rPr>
        <w:tab/>
      </w:r>
      <w:r w:rsidRPr="00DF4040">
        <w:rPr>
          <w:rFonts w:cs="Arial"/>
          <w:b/>
          <w:color w:val="000000"/>
          <w:sz w:val="20"/>
        </w:rPr>
        <w:tab/>
      </w:r>
    </w:p>
    <w:p w14:paraId="1305057E" w14:textId="77777777" w:rsidR="004156CC" w:rsidRPr="00DF4040" w:rsidRDefault="004156CC" w:rsidP="002D6DFE">
      <w:pPr>
        <w:ind w:left="1440" w:firstLine="720"/>
        <w:rPr>
          <w:rFonts w:cs="Arial"/>
          <w:color w:val="000000"/>
          <w:sz w:val="20"/>
        </w:rPr>
      </w:pPr>
      <w:r w:rsidRPr="00DF4040">
        <w:rPr>
          <w:rFonts w:cs="Arial"/>
          <w:color w:val="000000"/>
          <w:sz w:val="20"/>
        </w:rPr>
        <w:t>Dikel, W.</w:t>
      </w:r>
    </w:p>
    <w:p w14:paraId="42B077EF" w14:textId="77777777" w:rsidR="004156CC" w:rsidRPr="00DF4040" w:rsidRDefault="004156CC" w:rsidP="002D6DFE">
      <w:pPr>
        <w:ind w:left="1440" w:firstLine="720"/>
        <w:rPr>
          <w:rFonts w:cs="Arial"/>
          <w:color w:val="000000"/>
          <w:sz w:val="20"/>
        </w:rPr>
      </w:pPr>
    </w:p>
    <w:p w14:paraId="06F5D868" w14:textId="77777777" w:rsidR="004156CC" w:rsidRPr="00DF4040" w:rsidRDefault="004156CC" w:rsidP="002D6DFE">
      <w:pPr>
        <w:ind w:left="1440" w:firstLine="720"/>
        <w:rPr>
          <w:rFonts w:cs="Arial"/>
          <w:color w:val="000000"/>
          <w:sz w:val="20"/>
        </w:rPr>
      </w:pPr>
      <w:r w:rsidRPr="00DF4040">
        <w:rPr>
          <w:rFonts w:cs="Arial"/>
          <w:color w:val="000000"/>
          <w:sz w:val="20"/>
        </w:rPr>
        <w:tab/>
        <w:t>“The Case for Elimination of the Payor of Last Resort Provision in IDEA”</w:t>
      </w:r>
    </w:p>
    <w:p w14:paraId="207BB353" w14:textId="77777777" w:rsidR="004156CC" w:rsidRPr="00DF4040" w:rsidRDefault="004156CC" w:rsidP="002D6DFE">
      <w:pPr>
        <w:ind w:left="2160" w:firstLine="720"/>
        <w:rPr>
          <w:rFonts w:cs="Arial"/>
          <w:color w:val="000000"/>
          <w:sz w:val="20"/>
        </w:rPr>
      </w:pPr>
      <w:r w:rsidRPr="00DF4040">
        <w:rPr>
          <w:rFonts w:cs="Arial"/>
          <w:color w:val="000000"/>
          <w:sz w:val="20"/>
        </w:rPr>
        <w:t xml:space="preserve">American Academy of Child and Adolescent Psychiatry News,   </w:t>
      </w:r>
    </w:p>
    <w:p w14:paraId="449B2AB4" w14:textId="77777777" w:rsidR="004156CC" w:rsidRPr="00DF4040" w:rsidRDefault="004156CC" w:rsidP="002D6DFE">
      <w:pPr>
        <w:ind w:left="2160" w:firstLine="720"/>
        <w:rPr>
          <w:rFonts w:cs="Arial"/>
          <w:color w:val="000000"/>
          <w:sz w:val="20"/>
        </w:rPr>
      </w:pPr>
      <w:r w:rsidRPr="00DF4040">
        <w:rPr>
          <w:rFonts w:cs="Arial"/>
          <w:color w:val="000000"/>
          <w:sz w:val="20"/>
        </w:rPr>
        <w:t>March/April, 2016</w:t>
      </w:r>
    </w:p>
    <w:p w14:paraId="0FC21409" w14:textId="77777777" w:rsidR="004156CC" w:rsidRPr="00DF4040" w:rsidRDefault="004156CC" w:rsidP="002D6DFE">
      <w:pPr>
        <w:rPr>
          <w:rFonts w:cs="Arial"/>
          <w:color w:val="000000"/>
          <w:sz w:val="20"/>
        </w:rPr>
      </w:pPr>
    </w:p>
    <w:p w14:paraId="23874C2D" w14:textId="77777777" w:rsidR="004156CC" w:rsidRPr="00DF4040" w:rsidRDefault="004156CC" w:rsidP="002D6DFE">
      <w:pPr>
        <w:rPr>
          <w:rFonts w:eastAsiaTheme="minorEastAsia" w:cs="Arial"/>
          <w:noProof w:val="0"/>
          <w:color w:val="1A1A1A"/>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eastAsiaTheme="minorEastAsia" w:cs="Arial"/>
          <w:noProof w:val="0"/>
          <w:color w:val="1A1A1A"/>
          <w:sz w:val="20"/>
        </w:rPr>
        <w:t>Dikel, W.</w:t>
      </w:r>
    </w:p>
    <w:p w14:paraId="188228F3" w14:textId="77777777" w:rsidR="004156CC" w:rsidRPr="00DF4040" w:rsidRDefault="004156CC" w:rsidP="002D6DFE">
      <w:pPr>
        <w:rPr>
          <w:rFonts w:eastAsiaTheme="minorEastAsia" w:cs="Arial"/>
          <w:noProof w:val="0"/>
          <w:color w:val="1A1A1A"/>
          <w:sz w:val="20"/>
        </w:rPr>
      </w:pPr>
      <w:r w:rsidRPr="00DF4040">
        <w:rPr>
          <w:rFonts w:eastAsiaTheme="minorEastAsia" w:cs="Arial"/>
          <w:noProof w:val="0"/>
          <w:color w:val="1A1A1A"/>
          <w:sz w:val="20"/>
        </w:rPr>
        <w:tab/>
      </w:r>
      <w:r w:rsidRPr="00DF4040">
        <w:rPr>
          <w:rFonts w:eastAsiaTheme="minorEastAsia" w:cs="Arial"/>
          <w:noProof w:val="0"/>
          <w:color w:val="1A1A1A"/>
          <w:sz w:val="20"/>
        </w:rPr>
        <w:tab/>
      </w:r>
      <w:r w:rsidRPr="00DF4040">
        <w:rPr>
          <w:rFonts w:eastAsiaTheme="minorEastAsia" w:cs="Arial"/>
          <w:noProof w:val="0"/>
          <w:color w:val="1A1A1A"/>
          <w:sz w:val="20"/>
        </w:rPr>
        <w:tab/>
      </w:r>
      <w:r w:rsidRPr="00DF4040">
        <w:rPr>
          <w:rFonts w:eastAsiaTheme="minorEastAsia" w:cs="Arial"/>
          <w:noProof w:val="0"/>
          <w:color w:val="1A1A1A"/>
          <w:sz w:val="20"/>
        </w:rPr>
        <w:tab/>
        <w:t>“Providing Mental Health Services in Public Schools”</w:t>
      </w:r>
    </w:p>
    <w:p w14:paraId="5469BA82" w14:textId="296301E2" w:rsidR="004156CC" w:rsidRPr="00DF4040" w:rsidRDefault="004156CC" w:rsidP="002D6DFE">
      <w:pPr>
        <w:rPr>
          <w:rFonts w:eastAsiaTheme="minorEastAsia" w:cs="Arial"/>
          <w:noProof w:val="0"/>
          <w:color w:val="1A1A1A"/>
          <w:sz w:val="20"/>
        </w:rPr>
      </w:pPr>
      <w:r w:rsidRPr="00DF4040">
        <w:rPr>
          <w:rFonts w:eastAsiaTheme="minorEastAsia" w:cs="Arial"/>
          <w:noProof w:val="0"/>
          <w:color w:val="1A1A1A"/>
          <w:sz w:val="20"/>
        </w:rPr>
        <w:tab/>
      </w:r>
      <w:r w:rsidRPr="00DF4040">
        <w:rPr>
          <w:rFonts w:eastAsiaTheme="minorEastAsia" w:cs="Arial"/>
          <w:noProof w:val="0"/>
          <w:color w:val="1A1A1A"/>
          <w:sz w:val="20"/>
        </w:rPr>
        <w:tab/>
      </w:r>
      <w:r w:rsidRPr="00DF4040">
        <w:rPr>
          <w:rFonts w:eastAsiaTheme="minorEastAsia" w:cs="Arial"/>
          <w:noProof w:val="0"/>
          <w:color w:val="1A1A1A"/>
          <w:sz w:val="20"/>
        </w:rPr>
        <w:tab/>
      </w:r>
      <w:r w:rsidRPr="00DF4040">
        <w:rPr>
          <w:rFonts w:eastAsiaTheme="minorEastAsia" w:cs="Arial"/>
          <w:noProof w:val="0"/>
          <w:color w:val="1A1A1A"/>
          <w:sz w:val="20"/>
        </w:rPr>
        <w:tab/>
        <w:t xml:space="preserve">2E (Twice Exceptional) Newsletter, </w:t>
      </w:r>
      <w:r w:rsidR="00097BB3" w:rsidRPr="00DF4040">
        <w:rPr>
          <w:rFonts w:eastAsiaTheme="minorEastAsia" w:cs="Arial"/>
          <w:noProof w:val="0"/>
          <w:color w:val="1A1A1A"/>
          <w:sz w:val="20"/>
        </w:rPr>
        <w:t>January</w:t>
      </w:r>
      <w:r w:rsidRPr="00DF4040">
        <w:rPr>
          <w:rFonts w:eastAsiaTheme="minorEastAsia" w:cs="Arial"/>
          <w:noProof w:val="0"/>
          <w:color w:val="1A1A1A"/>
          <w:sz w:val="20"/>
        </w:rPr>
        <w:t xml:space="preserve"> 2016</w:t>
      </w:r>
    </w:p>
    <w:p w14:paraId="7724EAF5" w14:textId="77777777" w:rsidR="004156CC" w:rsidRPr="00DF4040" w:rsidRDefault="004156CC" w:rsidP="002D6DFE">
      <w:pPr>
        <w:rPr>
          <w:rFonts w:cs="Arial"/>
          <w:color w:val="000000"/>
          <w:sz w:val="20"/>
        </w:rPr>
      </w:pPr>
    </w:p>
    <w:p w14:paraId="5E56C21F" w14:textId="77777777" w:rsidR="004156CC" w:rsidRPr="00DF4040" w:rsidRDefault="004156CC" w:rsidP="002D6DFE">
      <w:pPr>
        <w:ind w:left="2160"/>
        <w:rPr>
          <w:rFonts w:cs="Arial"/>
          <w:color w:val="000000"/>
          <w:sz w:val="20"/>
        </w:rPr>
      </w:pPr>
      <w:r w:rsidRPr="00DF4040">
        <w:rPr>
          <w:rFonts w:cs="Arial"/>
          <w:color w:val="000000"/>
          <w:sz w:val="20"/>
        </w:rPr>
        <w:lastRenderedPageBreak/>
        <w:t>Dikel, W.</w:t>
      </w:r>
    </w:p>
    <w:p w14:paraId="416208B0" w14:textId="77777777" w:rsidR="004156CC" w:rsidRPr="00DF4040" w:rsidRDefault="004156CC" w:rsidP="002D6DFE">
      <w:pPr>
        <w:rPr>
          <w:rFonts w:cs="Arial"/>
          <w:b/>
          <w:color w:val="000000"/>
          <w:sz w:val="20"/>
        </w:rPr>
      </w:pPr>
    </w:p>
    <w:p w14:paraId="68F41137" w14:textId="3A966F3B" w:rsidR="004156CC" w:rsidRPr="00DF4040" w:rsidRDefault="004156CC" w:rsidP="002D6DFE">
      <w:pPr>
        <w:ind w:left="2880"/>
        <w:rPr>
          <w:rFonts w:eastAsiaTheme="minorEastAsia" w:cs="Arial"/>
          <w:bCs/>
          <w:noProof w:val="0"/>
          <w:color w:val="1A1A1A"/>
          <w:sz w:val="20"/>
        </w:rPr>
      </w:pPr>
      <w:r w:rsidRPr="00DF4040">
        <w:rPr>
          <w:rFonts w:cs="Arial"/>
          <w:color w:val="000000"/>
          <w:sz w:val="20"/>
        </w:rPr>
        <w:t>“</w:t>
      </w:r>
      <w:r w:rsidRPr="00DF4040">
        <w:rPr>
          <w:rFonts w:eastAsiaTheme="minorEastAsia" w:cs="Arial"/>
          <w:bCs/>
          <w:noProof w:val="0"/>
          <w:color w:val="1A1A1A"/>
          <w:sz w:val="20"/>
        </w:rPr>
        <w:t xml:space="preserve">What Issues Do School Districts Face When Considering Students </w:t>
      </w:r>
      <w:r w:rsidR="00097BB3" w:rsidRPr="00DF4040">
        <w:rPr>
          <w:rFonts w:eastAsiaTheme="minorEastAsia" w:cs="Arial"/>
          <w:bCs/>
          <w:noProof w:val="0"/>
          <w:color w:val="1A1A1A"/>
          <w:sz w:val="20"/>
        </w:rPr>
        <w:t>with</w:t>
      </w:r>
      <w:r w:rsidRPr="00DF4040">
        <w:rPr>
          <w:rFonts w:eastAsiaTheme="minorEastAsia" w:cs="Arial"/>
          <w:bCs/>
          <w:noProof w:val="0"/>
          <w:color w:val="1A1A1A"/>
          <w:sz w:val="20"/>
        </w:rPr>
        <w:t xml:space="preserve"> Autism?”</w:t>
      </w:r>
    </w:p>
    <w:p w14:paraId="5E229348" w14:textId="77777777" w:rsidR="004156CC" w:rsidRPr="00DF4040" w:rsidRDefault="004156CC" w:rsidP="002D6DFE">
      <w:pPr>
        <w:ind w:left="2880"/>
        <w:rPr>
          <w:rFonts w:eastAsiaTheme="minorEastAsia" w:cs="Arial"/>
          <w:noProof w:val="0"/>
          <w:color w:val="1A1A1A"/>
          <w:sz w:val="20"/>
        </w:rPr>
      </w:pPr>
      <w:r w:rsidRPr="00DF4040">
        <w:rPr>
          <w:rFonts w:eastAsiaTheme="minorEastAsia" w:cs="Arial"/>
          <w:noProof w:val="0"/>
          <w:color w:val="1A1A1A"/>
          <w:sz w:val="20"/>
        </w:rPr>
        <w:t>Medical Law Perspectives</w:t>
      </w:r>
    </w:p>
    <w:p w14:paraId="6F791FAC" w14:textId="0A578E3A" w:rsidR="004156CC" w:rsidRPr="00DF4040" w:rsidRDefault="00097BB3" w:rsidP="002D6DFE">
      <w:pPr>
        <w:ind w:left="2880"/>
        <w:rPr>
          <w:rFonts w:eastAsiaTheme="minorEastAsia" w:cs="Arial"/>
          <w:noProof w:val="0"/>
          <w:color w:val="1A1A1A"/>
          <w:sz w:val="20"/>
        </w:rPr>
      </w:pPr>
      <w:r w:rsidRPr="00DF4040">
        <w:rPr>
          <w:rFonts w:eastAsiaTheme="minorEastAsia" w:cs="Arial"/>
          <w:noProof w:val="0"/>
          <w:color w:val="1A1A1A"/>
          <w:sz w:val="20"/>
        </w:rPr>
        <w:t>April</w:t>
      </w:r>
      <w:r w:rsidR="004156CC" w:rsidRPr="00DF4040">
        <w:rPr>
          <w:rFonts w:eastAsiaTheme="minorEastAsia" w:cs="Arial"/>
          <w:noProof w:val="0"/>
          <w:color w:val="1A1A1A"/>
          <w:sz w:val="20"/>
        </w:rPr>
        <w:t xml:space="preserve"> 2016</w:t>
      </w:r>
    </w:p>
    <w:p w14:paraId="14C1069E" w14:textId="77777777" w:rsidR="004156CC" w:rsidRPr="00DF4040" w:rsidRDefault="004156CC" w:rsidP="002D6DFE">
      <w:pPr>
        <w:rPr>
          <w:rFonts w:eastAsiaTheme="minorEastAsia" w:cs="Arial"/>
          <w:noProof w:val="0"/>
          <w:color w:val="1A1A1A"/>
          <w:sz w:val="20"/>
        </w:rPr>
      </w:pPr>
      <w:r w:rsidRPr="00DF4040">
        <w:rPr>
          <w:rFonts w:eastAsiaTheme="minorEastAsia" w:cs="Arial"/>
          <w:noProof w:val="0"/>
          <w:color w:val="1A1A1A"/>
          <w:sz w:val="20"/>
        </w:rPr>
        <w:tab/>
      </w:r>
    </w:p>
    <w:p w14:paraId="4C279C10" w14:textId="77777777" w:rsidR="004156CC" w:rsidRPr="00DF4040" w:rsidRDefault="004156CC" w:rsidP="002D6DFE">
      <w:pPr>
        <w:rPr>
          <w:rFonts w:eastAsiaTheme="minorEastAsia" w:cs="Arial"/>
          <w:noProof w:val="0"/>
          <w:color w:val="1A1A1A"/>
          <w:sz w:val="20"/>
        </w:rPr>
      </w:pPr>
      <w:r w:rsidRPr="00DF4040">
        <w:rPr>
          <w:rFonts w:eastAsiaTheme="minorEastAsia" w:cs="Arial"/>
          <w:noProof w:val="0"/>
          <w:color w:val="1A1A1A"/>
          <w:sz w:val="20"/>
        </w:rPr>
        <w:tab/>
      </w:r>
      <w:r w:rsidRPr="00DF4040">
        <w:rPr>
          <w:rFonts w:eastAsiaTheme="minorEastAsia" w:cs="Arial"/>
          <w:noProof w:val="0"/>
          <w:color w:val="1A1A1A"/>
          <w:sz w:val="20"/>
        </w:rPr>
        <w:tab/>
      </w:r>
      <w:r w:rsidRPr="00DF4040">
        <w:rPr>
          <w:rFonts w:eastAsiaTheme="minorEastAsia" w:cs="Arial"/>
          <w:noProof w:val="0"/>
          <w:color w:val="1A1A1A"/>
          <w:sz w:val="20"/>
        </w:rPr>
        <w:tab/>
        <w:t>Dikel, W.</w:t>
      </w:r>
    </w:p>
    <w:p w14:paraId="269AE24A" w14:textId="77777777" w:rsidR="004156CC" w:rsidRPr="00DF4040" w:rsidRDefault="004156CC" w:rsidP="002D6DFE">
      <w:pPr>
        <w:rPr>
          <w:rFonts w:eastAsiaTheme="minorEastAsia" w:cs="Arial"/>
          <w:noProof w:val="0"/>
          <w:color w:val="1A1A1A"/>
          <w:sz w:val="20"/>
        </w:rPr>
      </w:pPr>
    </w:p>
    <w:p w14:paraId="1EE7E782" w14:textId="77777777" w:rsidR="004156CC" w:rsidRPr="00DF4040" w:rsidRDefault="004156CC" w:rsidP="002D6DFE">
      <w:pPr>
        <w:rPr>
          <w:rFonts w:eastAsiaTheme="minorEastAsia" w:cs="Arial"/>
          <w:noProof w:val="0"/>
          <w:color w:val="1A1A1A"/>
          <w:sz w:val="20"/>
        </w:rPr>
      </w:pPr>
      <w:r w:rsidRPr="00DF4040">
        <w:rPr>
          <w:rFonts w:eastAsiaTheme="minorEastAsia" w:cs="Arial"/>
          <w:noProof w:val="0"/>
          <w:color w:val="1A1A1A"/>
          <w:sz w:val="20"/>
        </w:rPr>
        <w:tab/>
      </w:r>
      <w:r w:rsidRPr="00DF4040">
        <w:rPr>
          <w:rFonts w:eastAsiaTheme="minorEastAsia" w:cs="Arial"/>
          <w:noProof w:val="0"/>
          <w:color w:val="1A1A1A"/>
          <w:sz w:val="20"/>
        </w:rPr>
        <w:tab/>
      </w:r>
      <w:r w:rsidRPr="00DF4040">
        <w:rPr>
          <w:rFonts w:eastAsiaTheme="minorEastAsia" w:cs="Arial"/>
          <w:noProof w:val="0"/>
          <w:color w:val="1A1A1A"/>
          <w:sz w:val="20"/>
        </w:rPr>
        <w:tab/>
      </w:r>
      <w:r w:rsidRPr="00DF4040">
        <w:rPr>
          <w:rFonts w:eastAsiaTheme="minorEastAsia" w:cs="Arial"/>
          <w:noProof w:val="0"/>
          <w:color w:val="1A1A1A"/>
          <w:sz w:val="20"/>
        </w:rPr>
        <w:tab/>
        <w:t>“To Teach Grit or Not to Teach Grit- That is the Question”</w:t>
      </w:r>
    </w:p>
    <w:p w14:paraId="41A929AA" w14:textId="54A10F87" w:rsidR="004156CC" w:rsidRPr="00DF4040" w:rsidRDefault="004156CC" w:rsidP="002D6DFE">
      <w:pPr>
        <w:rPr>
          <w:rFonts w:eastAsiaTheme="minorEastAsia" w:cs="Arial"/>
          <w:noProof w:val="0"/>
          <w:color w:val="1A1A1A"/>
          <w:sz w:val="20"/>
        </w:rPr>
      </w:pPr>
      <w:r w:rsidRPr="00DF4040">
        <w:rPr>
          <w:rFonts w:eastAsiaTheme="minorEastAsia" w:cs="Arial"/>
          <w:noProof w:val="0"/>
          <w:color w:val="1A1A1A"/>
          <w:sz w:val="20"/>
        </w:rPr>
        <w:tab/>
      </w:r>
      <w:r w:rsidRPr="00DF4040">
        <w:rPr>
          <w:rFonts w:eastAsiaTheme="minorEastAsia" w:cs="Arial"/>
          <w:noProof w:val="0"/>
          <w:color w:val="1A1A1A"/>
          <w:sz w:val="20"/>
        </w:rPr>
        <w:tab/>
      </w:r>
      <w:r w:rsidRPr="00DF4040">
        <w:rPr>
          <w:rFonts w:eastAsiaTheme="minorEastAsia" w:cs="Arial"/>
          <w:noProof w:val="0"/>
          <w:color w:val="1A1A1A"/>
          <w:sz w:val="20"/>
        </w:rPr>
        <w:tab/>
      </w:r>
      <w:r w:rsidRPr="00DF4040">
        <w:rPr>
          <w:rFonts w:eastAsiaTheme="minorEastAsia" w:cs="Arial"/>
          <w:noProof w:val="0"/>
          <w:color w:val="1A1A1A"/>
          <w:sz w:val="20"/>
        </w:rPr>
        <w:tab/>
        <w:t xml:space="preserve">Education Week Teacher, </w:t>
      </w:r>
      <w:r w:rsidR="00097BB3" w:rsidRPr="00DF4040">
        <w:rPr>
          <w:rFonts w:eastAsiaTheme="minorEastAsia" w:cs="Arial"/>
          <w:noProof w:val="0"/>
          <w:color w:val="1A1A1A"/>
          <w:sz w:val="20"/>
        </w:rPr>
        <w:t>October</w:t>
      </w:r>
      <w:r w:rsidRPr="00DF4040">
        <w:rPr>
          <w:rFonts w:eastAsiaTheme="minorEastAsia" w:cs="Arial"/>
          <w:noProof w:val="0"/>
          <w:color w:val="1A1A1A"/>
          <w:sz w:val="20"/>
        </w:rPr>
        <w:t xml:space="preserve"> </w:t>
      </w:r>
      <w:bookmarkStart w:id="0" w:name="_GoBack"/>
      <w:bookmarkEnd w:id="0"/>
      <w:r w:rsidRPr="00DF4040">
        <w:rPr>
          <w:rFonts w:eastAsiaTheme="minorEastAsia" w:cs="Arial"/>
          <w:noProof w:val="0"/>
          <w:color w:val="1A1A1A"/>
          <w:sz w:val="20"/>
        </w:rPr>
        <w:t>2015</w:t>
      </w:r>
    </w:p>
    <w:p w14:paraId="11B02485" w14:textId="77777777" w:rsidR="004156CC" w:rsidRPr="00DF4040" w:rsidRDefault="004156CC" w:rsidP="002D6DFE">
      <w:pPr>
        <w:ind w:left="2880"/>
        <w:rPr>
          <w:rFonts w:eastAsiaTheme="minorEastAsia" w:cs="Arial"/>
          <w:noProof w:val="0"/>
          <w:color w:val="1A1A1A"/>
          <w:sz w:val="20"/>
        </w:rPr>
      </w:pPr>
    </w:p>
    <w:p w14:paraId="2D75B9EA" w14:textId="77777777" w:rsidR="004156CC" w:rsidRPr="00DF4040" w:rsidRDefault="004156CC" w:rsidP="002D6DFE">
      <w:pPr>
        <w:rPr>
          <w:rFonts w:cs="Arial"/>
          <w:color w:val="000000"/>
        </w:rPr>
      </w:pPr>
      <w:r w:rsidRPr="00DF4040">
        <w:rPr>
          <w:rFonts w:eastAsiaTheme="minorEastAsia" w:cs="Arial"/>
          <w:noProof w:val="0"/>
          <w:color w:val="1A1A1A"/>
          <w:sz w:val="20"/>
        </w:rPr>
        <w:tab/>
      </w:r>
      <w:r w:rsidRPr="00DF4040">
        <w:rPr>
          <w:rFonts w:eastAsiaTheme="minorEastAsia" w:cs="Arial"/>
          <w:noProof w:val="0"/>
          <w:color w:val="1A1A1A"/>
          <w:sz w:val="20"/>
        </w:rPr>
        <w:tab/>
      </w:r>
      <w:r w:rsidRPr="00DF4040">
        <w:rPr>
          <w:rFonts w:cs="Arial"/>
          <w:color w:val="000000"/>
        </w:rPr>
        <w:tab/>
      </w:r>
      <w:r w:rsidRPr="00DF4040">
        <w:rPr>
          <w:rFonts w:cs="Arial"/>
          <w:color w:val="000000"/>
          <w:sz w:val="20"/>
        </w:rPr>
        <w:t>Dikel, W.</w:t>
      </w:r>
    </w:p>
    <w:p w14:paraId="186A174F" w14:textId="77777777" w:rsidR="004156CC" w:rsidRPr="00DF4040" w:rsidRDefault="004156CC" w:rsidP="002D6DFE">
      <w:pPr>
        <w:rPr>
          <w:rFonts w:cs="Arial"/>
          <w:color w:val="000000"/>
          <w:sz w:val="20"/>
        </w:rPr>
      </w:pPr>
    </w:p>
    <w:p w14:paraId="390CE83F"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“Mental Health and Healthy Nutrition”</w:t>
      </w:r>
    </w:p>
    <w:p w14:paraId="3F369BB8" w14:textId="77777777" w:rsidR="004156CC" w:rsidRPr="00DF4040" w:rsidRDefault="004156CC" w:rsidP="002D6DFE">
      <w:pPr>
        <w:pStyle w:val="BodyTextIndent3"/>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ind w:left="0"/>
        <w:rPr>
          <w:rFonts w:ascii="Arial" w:hAnsi="Arial" w:cs="Arial"/>
          <w:color w:val="000000"/>
        </w:rPr>
      </w:pP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t>Encyclopedia of School Health, 2013</w:t>
      </w:r>
    </w:p>
    <w:p w14:paraId="2D00ABB9" w14:textId="77777777" w:rsidR="004156CC" w:rsidRPr="00DF4040" w:rsidRDefault="004156CC" w:rsidP="002D6DFE">
      <w:pPr>
        <w:pStyle w:val="BodyTextIndent3"/>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ind w:left="0"/>
        <w:rPr>
          <w:rFonts w:ascii="Arial" w:hAnsi="Arial" w:cs="Arial"/>
          <w:color w:val="000000"/>
        </w:rPr>
      </w:pPr>
    </w:p>
    <w:p w14:paraId="0DC8B5CC" w14:textId="77777777" w:rsidR="004156CC" w:rsidRPr="00DF4040" w:rsidRDefault="004156CC" w:rsidP="002D6DFE">
      <w:pPr>
        <w:spacing w:line="360" w:lineRule="auto"/>
        <w:rPr>
          <w:rFonts w:cs="Arial"/>
          <w:color w:val="000000"/>
          <w:sz w:val="20"/>
        </w:rPr>
      </w:pPr>
      <w:r w:rsidRPr="00DF4040">
        <w:rPr>
          <w:rFonts w:cs="Arial"/>
          <w:color w:val="000000"/>
        </w:rPr>
        <w:tab/>
      </w:r>
      <w:r w:rsidRPr="00DF4040">
        <w:rPr>
          <w:rFonts w:cs="Arial"/>
          <w:color w:val="000000"/>
        </w:rPr>
        <w:tab/>
      </w:r>
      <w:r w:rsidRPr="00DF4040">
        <w:rPr>
          <w:rFonts w:cs="Arial"/>
          <w:color w:val="000000"/>
        </w:rPr>
        <w:tab/>
      </w:r>
      <w:r w:rsidRPr="00DF4040">
        <w:rPr>
          <w:rFonts w:cs="Arial"/>
          <w:color w:val="000000"/>
          <w:sz w:val="20"/>
        </w:rPr>
        <w:t>Dikel, W.</w:t>
      </w:r>
    </w:p>
    <w:p w14:paraId="67F30190"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“The Relationship Between Physical Health and Mental Health”</w:t>
      </w:r>
    </w:p>
    <w:p w14:paraId="708FE2D4"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Encyclopedia of School Health, 2013</w:t>
      </w:r>
    </w:p>
    <w:p w14:paraId="5AFDBFF9" w14:textId="77777777" w:rsidR="004156CC" w:rsidRPr="00DF4040" w:rsidRDefault="004156CC" w:rsidP="002D6DFE">
      <w:pPr>
        <w:rPr>
          <w:rFonts w:cs="Arial"/>
          <w:color w:val="000000"/>
          <w:sz w:val="20"/>
        </w:rPr>
      </w:pPr>
    </w:p>
    <w:p w14:paraId="53BA8F18" w14:textId="77777777" w:rsidR="004156CC" w:rsidRPr="00DF4040" w:rsidRDefault="004156CC" w:rsidP="002D6DFE">
      <w:pPr>
        <w:ind w:left="1440" w:firstLine="720"/>
        <w:rPr>
          <w:rFonts w:cs="Arial"/>
          <w:color w:val="000000"/>
          <w:sz w:val="20"/>
        </w:rPr>
      </w:pPr>
      <w:r w:rsidRPr="00DF4040">
        <w:rPr>
          <w:rFonts w:cs="Arial"/>
          <w:color w:val="000000"/>
          <w:sz w:val="20"/>
        </w:rPr>
        <w:t>Dikel, W. and Ostrom, J.</w:t>
      </w:r>
    </w:p>
    <w:p w14:paraId="37106B2E"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p>
    <w:p w14:paraId="0BEC86ED"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“The Behavioral/Clinical Spectrum”</w:t>
      </w:r>
    </w:p>
    <w:p w14:paraId="0C00E2F4"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Encyclopedia of School Health, 2013</w:t>
      </w:r>
    </w:p>
    <w:p w14:paraId="190F6E9A" w14:textId="77777777" w:rsidR="004156CC" w:rsidRPr="00DF4040" w:rsidRDefault="004156CC" w:rsidP="002D6DFE">
      <w:pPr>
        <w:rPr>
          <w:rFonts w:cs="Arial"/>
          <w:color w:val="000000"/>
          <w:sz w:val="20"/>
        </w:rPr>
      </w:pPr>
    </w:p>
    <w:p w14:paraId="0012DA1F" w14:textId="77777777" w:rsidR="004156CC" w:rsidRPr="00DF4040" w:rsidRDefault="004156CC" w:rsidP="002D6DFE">
      <w:pPr>
        <w:pStyle w:val="BodyTextIndent3"/>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ind w:left="0"/>
        <w:rPr>
          <w:rFonts w:ascii="Arial" w:hAnsi="Arial" w:cs="Arial"/>
          <w:color w:val="000000"/>
        </w:rPr>
      </w:pP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t>Dikel, W.</w:t>
      </w:r>
    </w:p>
    <w:p w14:paraId="6E46985F" w14:textId="77777777" w:rsidR="004156CC" w:rsidRPr="00DF4040" w:rsidRDefault="004156CC" w:rsidP="002D6DFE">
      <w:pPr>
        <w:pStyle w:val="BodyTextIndent3"/>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ind w:left="0"/>
        <w:rPr>
          <w:rFonts w:ascii="Arial" w:hAnsi="Arial" w:cs="Arial"/>
          <w:color w:val="000000"/>
        </w:rPr>
      </w:pP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p>
    <w:p w14:paraId="25506ECC" w14:textId="77777777" w:rsidR="004156CC" w:rsidRPr="00DF4040" w:rsidRDefault="004156CC" w:rsidP="002D6DFE">
      <w:pPr>
        <w:pStyle w:val="BodyTextIndent3"/>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ind w:left="0"/>
        <w:rPr>
          <w:rFonts w:ascii="Arial" w:hAnsi="Arial" w:cs="Arial"/>
          <w:color w:val="000000"/>
        </w:rPr>
      </w:pP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t xml:space="preserve">“School Shootings and Student Mental Health: What Lies Beneath the </w:t>
      </w:r>
    </w:p>
    <w:p w14:paraId="19B75A29" w14:textId="77777777" w:rsidR="004156CC" w:rsidRPr="00DF4040" w:rsidRDefault="004156CC" w:rsidP="002D6DFE">
      <w:pPr>
        <w:pStyle w:val="BodyTextIndent3"/>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ind w:left="0"/>
        <w:rPr>
          <w:rFonts w:ascii="Arial" w:hAnsi="Arial" w:cs="Arial"/>
          <w:color w:val="000000"/>
        </w:rPr>
      </w:pP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t>Tip of the Iceberg”</w:t>
      </w:r>
    </w:p>
    <w:p w14:paraId="2A0A8667" w14:textId="77777777" w:rsidR="004156CC" w:rsidRPr="00DF4040" w:rsidRDefault="004156CC" w:rsidP="002D6DFE">
      <w:pPr>
        <w:pStyle w:val="BodyTextIndent3"/>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ind w:left="0"/>
        <w:rPr>
          <w:rFonts w:ascii="Arial" w:hAnsi="Arial" w:cs="Arial"/>
          <w:color w:val="000000"/>
        </w:rPr>
      </w:pP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t>National School Board Association Website:</w:t>
      </w:r>
    </w:p>
    <w:p w14:paraId="70D2D709" w14:textId="77777777" w:rsidR="004156CC" w:rsidRPr="00DF4040" w:rsidRDefault="002D6DFE" w:rsidP="002D6DFE">
      <w:pPr>
        <w:pStyle w:val="BodyTextIndent3"/>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rPr>
          <w:rFonts w:ascii="Arial" w:hAnsi="Arial" w:cs="Arial"/>
          <w:color w:val="000000"/>
        </w:rPr>
      </w:pPr>
      <w:hyperlink r:id="rId7" w:history="1">
        <w:r w:rsidR="004156CC" w:rsidRPr="00DF4040">
          <w:rPr>
            <w:rStyle w:val="Hyperlink"/>
            <w:rFonts w:ascii="Arial" w:eastAsia="Times" w:hAnsi="Arial" w:cs="Arial"/>
            <w:color w:val="000000"/>
          </w:rPr>
          <w:t>http://www.nsba.org/SchoolLaw/Issues/Safety/School-Shootings-and-</w:t>
        </w:r>
      </w:hyperlink>
      <w:r w:rsidR="004156CC" w:rsidRPr="00DF4040">
        <w:rPr>
          <w:rFonts w:ascii="Arial" w:hAnsi="Arial" w:cs="Arial"/>
          <w:color w:val="000000"/>
        </w:rPr>
        <w:t>Student-Mental-Health.pdf, December, 2012</w:t>
      </w:r>
    </w:p>
    <w:p w14:paraId="63906842" w14:textId="77777777" w:rsidR="004156CC" w:rsidRPr="00DF4040" w:rsidRDefault="004156CC" w:rsidP="002D6DFE">
      <w:pPr>
        <w:pStyle w:val="BodyTextIndent3"/>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rPr>
          <w:rFonts w:ascii="Arial" w:hAnsi="Arial" w:cs="Arial"/>
          <w:color w:val="000000"/>
        </w:rPr>
      </w:pPr>
    </w:p>
    <w:p w14:paraId="35FC8CB6" w14:textId="77777777" w:rsidR="004156CC" w:rsidRPr="00DF4040" w:rsidRDefault="004156CC" w:rsidP="002D6DFE">
      <w:pPr>
        <w:pStyle w:val="BodyTextIndent3"/>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ind w:left="0"/>
        <w:rPr>
          <w:rFonts w:ascii="Arial" w:hAnsi="Arial" w:cs="Arial"/>
          <w:color w:val="000000"/>
        </w:rPr>
      </w:pP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t>Dikel, W.</w:t>
      </w:r>
    </w:p>
    <w:p w14:paraId="34AEE8B3" w14:textId="77777777" w:rsidR="004156CC" w:rsidRPr="00DF4040" w:rsidRDefault="004156CC" w:rsidP="002D6DFE">
      <w:pPr>
        <w:pStyle w:val="BodyTextIndent3"/>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ind w:left="0"/>
        <w:rPr>
          <w:rFonts w:ascii="Arial" w:hAnsi="Arial" w:cs="Arial"/>
          <w:color w:val="000000"/>
        </w:rPr>
      </w:pPr>
    </w:p>
    <w:p w14:paraId="3521F8EA" w14:textId="77777777" w:rsidR="004156CC" w:rsidRPr="00DF4040" w:rsidRDefault="004156CC" w:rsidP="002D6DFE">
      <w:pPr>
        <w:pStyle w:val="BodyTextIndent3"/>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ind w:left="0"/>
        <w:rPr>
          <w:rFonts w:ascii="Arial" w:hAnsi="Arial" w:cs="Arial"/>
          <w:color w:val="000000"/>
        </w:rPr>
      </w:pP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t>“Providing Mental Health Services in Public Schools”</w:t>
      </w:r>
    </w:p>
    <w:p w14:paraId="7356F355" w14:textId="77777777" w:rsidR="004156CC" w:rsidRPr="00DF4040" w:rsidRDefault="004156CC" w:rsidP="002D6DFE">
      <w:pPr>
        <w:pStyle w:val="BodyTextIndent3"/>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ind w:left="0"/>
        <w:rPr>
          <w:rFonts w:ascii="Arial" w:hAnsi="Arial" w:cs="Arial"/>
          <w:color w:val="000000"/>
        </w:rPr>
      </w:pP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t>Leadership Insider:  Practical Perspectives on School Law and Policy</w:t>
      </w:r>
    </w:p>
    <w:p w14:paraId="69C20B46" w14:textId="77777777" w:rsidR="004156CC" w:rsidRPr="00DF4040" w:rsidRDefault="004156CC" w:rsidP="002D6DFE">
      <w:pPr>
        <w:pStyle w:val="BodyTextIndent3"/>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ind w:left="0"/>
        <w:rPr>
          <w:rFonts w:ascii="Arial" w:hAnsi="Arial" w:cs="Arial"/>
          <w:color w:val="000000"/>
        </w:rPr>
      </w:pP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t>May, 2012</w:t>
      </w:r>
    </w:p>
    <w:p w14:paraId="54375EF6" w14:textId="77777777" w:rsidR="004156CC" w:rsidRPr="00DF4040" w:rsidRDefault="004156CC" w:rsidP="002D6DFE">
      <w:pPr>
        <w:pStyle w:val="BodyTextIndent3"/>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ind w:left="0"/>
        <w:rPr>
          <w:rFonts w:ascii="Arial" w:hAnsi="Arial" w:cs="Arial"/>
          <w:color w:val="000000"/>
        </w:rPr>
      </w:pPr>
    </w:p>
    <w:p w14:paraId="6B42D7BC" w14:textId="77777777" w:rsidR="004156CC" w:rsidRPr="00DF4040" w:rsidRDefault="004156CC" w:rsidP="002D6DFE">
      <w:pPr>
        <w:ind w:left="1440" w:firstLine="720"/>
        <w:rPr>
          <w:rFonts w:cs="Arial"/>
          <w:color w:val="000000"/>
          <w:sz w:val="20"/>
        </w:rPr>
      </w:pPr>
      <w:r w:rsidRPr="00DF4040">
        <w:rPr>
          <w:rFonts w:cs="Arial"/>
          <w:color w:val="000000"/>
          <w:sz w:val="20"/>
        </w:rPr>
        <w:t>Weissbrodt, D., Madeira, W., Stewart, D., Dikel, W.</w:t>
      </w:r>
    </w:p>
    <w:p w14:paraId="7E5B355D" w14:textId="77777777" w:rsidR="004156CC" w:rsidRPr="00DF4040" w:rsidRDefault="004156CC" w:rsidP="002D6DFE">
      <w:pPr>
        <w:rPr>
          <w:rFonts w:cs="Arial"/>
          <w:color w:val="000000"/>
          <w:sz w:val="20"/>
        </w:rPr>
      </w:pPr>
    </w:p>
    <w:p w14:paraId="0C1B2A8C" w14:textId="77777777" w:rsidR="004156CC" w:rsidRPr="00DF4040" w:rsidRDefault="004156CC" w:rsidP="002D6DFE">
      <w:pPr>
        <w:ind w:left="2880"/>
        <w:rPr>
          <w:rFonts w:cs="Arial"/>
          <w:color w:val="000000"/>
          <w:sz w:val="20"/>
        </w:rPr>
      </w:pPr>
      <w:r w:rsidRPr="00DF4040">
        <w:rPr>
          <w:rFonts w:cs="Arial"/>
          <w:color w:val="000000"/>
          <w:sz w:val="20"/>
        </w:rPr>
        <w:t>“Applying International Human Rights Standards to the Restraint and Seclusion of Students with Disabilities”</w:t>
      </w:r>
    </w:p>
    <w:p w14:paraId="093BF6C8" w14:textId="77777777" w:rsidR="004156CC" w:rsidRPr="00DF4040" w:rsidRDefault="004156CC" w:rsidP="002D6DFE">
      <w:pPr>
        <w:pStyle w:val="BodyTextIndent3"/>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rPr>
          <w:rFonts w:ascii="Arial" w:hAnsi="Arial" w:cs="Arial"/>
          <w:color w:val="000000"/>
        </w:rPr>
      </w:pPr>
      <w:r w:rsidRPr="00DF4040">
        <w:rPr>
          <w:rFonts w:ascii="Arial" w:hAnsi="Arial" w:cs="Arial"/>
          <w:color w:val="000000"/>
        </w:rPr>
        <w:t>Law and Inequality: A Journal of Theory and Practice, Summer, 2012</w:t>
      </w:r>
    </w:p>
    <w:p w14:paraId="5C7719CA" w14:textId="77777777" w:rsidR="004156CC" w:rsidRPr="00DF4040" w:rsidRDefault="004156CC" w:rsidP="002D6DFE">
      <w:pPr>
        <w:pStyle w:val="BodyTextIndent3"/>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rPr>
          <w:rFonts w:ascii="Arial" w:hAnsi="Arial" w:cs="Arial"/>
          <w:color w:val="000000"/>
        </w:rPr>
      </w:pPr>
    </w:p>
    <w:p w14:paraId="602550FE" w14:textId="77777777" w:rsidR="004156CC" w:rsidRPr="00DF4040" w:rsidRDefault="004156CC" w:rsidP="002D6DFE">
      <w:pPr>
        <w:spacing w:line="360" w:lineRule="auto"/>
        <w:ind w:left="1440" w:firstLine="720"/>
        <w:rPr>
          <w:rFonts w:cs="Arial"/>
          <w:color w:val="000000"/>
          <w:sz w:val="20"/>
        </w:rPr>
      </w:pPr>
      <w:r w:rsidRPr="00DF4040">
        <w:rPr>
          <w:rFonts w:cs="Arial"/>
          <w:color w:val="000000"/>
          <w:sz w:val="20"/>
        </w:rPr>
        <w:t>Waldspurger, M. and Dikel, W.</w:t>
      </w:r>
    </w:p>
    <w:p w14:paraId="12A10EB9"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“How to Handle Mental Health Data in School Files”</w:t>
      </w:r>
    </w:p>
    <w:p w14:paraId="47BE78A4" w14:textId="77777777" w:rsidR="004156CC" w:rsidRPr="00DF4040" w:rsidRDefault="004156CC" w:rsidP="002D6DFE">
      <w:pPr>
        <w:ind w:left="2880"/>
        <w:rPr>
          <w:rFonts w:cs="Arial"/>
          <w:color w:val="000000"/>
          <w:sz w:val="20"/>
        </w:rPr>
      </w:pPr>
      <w:r w:rsidRPr="00DF4040">
        <w:rPr>
          <w:rFonts w:cs="Arial"/>
          <w:color w:val="000000"/>
          <w:sz w:val="20"/>
          <w:u w:val="single"/>
        </w:rPr>
        <w:t>Inquiry and Analysis,</w:t>
      </w:r>
      <w:r w:rsidRPr="00DF4040">
        <w:rPr>
          <w:rFonts w:cs="Arial"/>
          <w:color w:val="000000"/>
          <w:sz w:val="20"/>
        </w:rPr>
        <w:t xml:space="preserve"> (Journal of National School Board Association       Council of School Attorneys) April, 2012</w:t>
      </w:r>
    </w:p>
    <w:p w14:paraId="71271693" w14:textId="77777777" w:rsidR="004156CC" w:rsidRPr="00DF4040" w:rsidRDefault="004156CC" w:rsidP="002D6DFE">
      <w:pPr>
        <w:rPr>
          <w:rFonts w:eastAsia="Times New Roman" w:cs="Arial"/>
          <w:color w:val="000000"/>
          <w:sz w:val="20"/>
        </w:rPr>
      </w:pPr>
      <w:r w:rsidRPr="00DF4040">
        <w:rPr>
          <w:rFonts w:eastAsia="Times New Roman" w:cs="Arial"/>
          <w:color w:val="000000"/>
          <w:sz w:val="20"/>
        </w:rPr>
        <w:tab/>
      </w:r>
      <w:r w:rsidRPr="00DF4040">
        <w:rPr>
          <w:rFonts w:eastAsia="Times New Roman" w:cs="Arial"/>
          <w:color w:val="000000"/>
          <w:sz w:val="20"/>
        </w:rPr>
        <w:tab/>
      </w:r>
      <w:r w:rsidRPr="00DF4040">
        <w:rPr>
          <w:rFonts w:eastAsia="Times New Roman" w:cs="Arial"/>
          <w:color w:val="000000"/>
          <w:sz w:val="20"/>
        </w:rPr>
        <w:tab/>
      </w:r>
    </w:p>
    <w:p w14:paraId="0399EDEE" w14:textId="77777777" w:rsidR="004156CC" w:rsidRPr="00DF4040" w:rsidRDefault="004156CC" w:rsidP="002D6DFE">
      <w:pPr>
        <w:rPr>
          <w:rFonts w:cs="Arial"/>
          <w:color w:val="000000"/>
          <w:sz w:val="20"/>
        </w:rPr>
      </w:pPr>
      <w:r w:rsidRPr="00DF4040">
        <w:rPr>
          <w:rFonts w:eastAsia="Times New Roman" w:cs="Arial"/>
          <w:color w:val="000000"/>
          <w:sz w:val="20"/>
        </w:rPr>
        <w:tab/>
      </w:r>
      <w:r w:rsidRPr="00DF4040">
        <w:rPr>
          <w:rFonts w:eastAsia="Times New Roman" w:cs="Arial"/>
          <w:color w:val="000000"/>
          <w:sz w:val="20"/>
        </w:rPr>
        <w:tab/>
      </w:r>
      <w:r w:rsidRPr="00DF4040">
        <w:rPr>
          <w:rFonts w:eastAsia="Times New Roman" w:cs="Arial"/>
          <w:color w:val="000000"/>
          <w:sz w:val="20"/>
        </w:rPr>
        <w:tab/>
      </w:r>
      <w:r w:rsidRPr="00DF4040">
        <w:rPr>
          <w:rFonts w:cs="Arial"/>
          <w:color w:val="000000"/>
          <w:sz w:val="20"/>
        </w:rPr>
        <w:t>Stewart, D. and Dikel, W.</w:t>
      </w:r>
    </w:p>
    <w:p w14:paraId="434985EC"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p>
    <w:p w14:paraId="76A38CFE" w14:textId="77777777" w:rsidR="004156CC" w:rsidRPr="00DF4040" w:rsidRDefault="004156CC" w:rsidP="002D6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 xml:space="preserve">  “</w:t>
      </w:r>
      <w:r w:rsidRPr="00DF4040">
        <w:rPr>
          <w:rFonts w:eastAsia="Times New Roman" w:cs="Arial"/>
          <w:color w:val="000000"/>
          <w:sz w:val="20"/>
        </w:rPr>
        <w:t>Emotional/Behavioral Disorders and Special Education:</w:t>
      </w:r>
    </w:p>
    <w:p w14:paraId="7B64D971" w14:textId="77777777" w:rsidR="004156CC" w:rsidRPr="00DF4040" w:rsidRDefault="004156CC" w:rsidP="002D6DFE">
      <w:pPr>
        <w:pStyle w:val="Heading3"/>
        <w:jc w:val="left"/>
        <w:rPr>
          <w:rFonts w:cs="Arial"/>
          <w:b w:val="0"/>
          <w:color w:val="000000"/>
          <w:sz w:val="20"/>
        </w:rPr>
      </w:pPr>
      <w:r w:rsidRPr="00DF4040">
        <w:rPr>
          <w:rFonts w:cs="Arial"/>
          <w:b w:val="0"/>
          <w:color w:val="000000"/>
          <w:sz w:val="20"/>
        </w:rPr>
        <w:lastRenderedPageBreak/>
        <w:tab/>
      </w:r>
      <w:r w:rsidRPr="00DF4040">
        <w:rPr>
          <w:rFonts w:cs="Arial"/>
          <w:b w:val="0"/>
          <w:color w:val="000000"/>
          <w:sz w:val="20"/>
        </w:rPr>
        <w:tab/>
      </w:r>
      <w:r w:rsidRPr="00DF4040">
        <w:rPr>
          <w:rFonts w:cs="Arial"/>
          <w:b w:val="0"/>
          <w:color w:val="000000"/>
          <w:sz w:val="20"/>
        </w:rPr>
        <w:tab/>
      </w:r>
      <w:r w:rsidRPr="00DF4040">
        <w:rPr>
          <w:rFonts w:cs="Arial"/>
          <w:b w:val="0"/>
          <w:color w:val="000000"/>
          <w:sz w:val="20"/>
        </w:rPr>
        <w:tab/>
      </w:r>
      <w:r w:rsidRPr="00DF4040">
        <w:rPr>
          <w:rFonts w:cs="Arial"/>
          <w:b w:val="0"/>
          <w:color w:val="000000"/>
          <w:sz w:val="20"/>
        </w:rPr>
        <w:tab/>
        <w:t xml:space="preserve">  Recommendations for System Redesign of a Failed Category”</w:t>
      </w:r>
    </w:p>
    <w:p w14:paraId="66F6B6EA" w14:textId="77777777" w:rsidR="004156CC" w:rsidRPr="00DF4040" w:rsidRDefault="004156CC" w:rsidP="002D6DFE">
      <w:pPr>
        <w:rPr>
          <w:rFonts w:cs="Arial"/>
          <w:color w:val="000000"/>
          <w:sz w:val="20"/>
        </w:rPr>
      </w:pPr>
      <w:r w:rsidRPr="00DF4040">
        <w:rPr>
          <w:rFonts w:cs="Arial"/>
          <w:color w:val="000000"/>
        </w:rPr>
        <w:tab/>
      </w:r>
      <w:r w:rsidRPr="00DF4040">
        <w:rPr>
          <w:rFonts w:cs="Arial"/>
          <w:color w:val="000000"/>
        </w:rPr>
        <w:tab/>
      </w:r>
      <w:r w:rsidRPr="00DF4040">
        <w:rPr>
          <w:rFonts w:cs="Arial"/>
          <w:color w:val="000000"/>
        </w:rPr>
        <w:tab/>
        <w:t xml:space="preserve">          </w:t>
      </w:r>
      <w:r w:rsidRPr="00DF4040">
        <w:rPr>
          <w:rFonts w:cs="Arial"/>
          <w:color w:val="000000"/>
          <w:sz w:val="20"/>
        </w:rPr>
        <w:t>Hamline Law Review, Volume 34, Issue 3, Summer 2011</w:t>
      </w:r>
    </w:p>
    <w:p w14:paraId="21D41A62" w14:textId="77777777" w:rsidR="004156CC" w:rsidRPr="00DF4040" w:rsidRDefault="004156CC" w:rsidP="002D6DFE">
      <w:pPr>
        <w:rPr>
          <w:rFonts w:cs="Arial"/>
          <w:color w:val="000000"/>
          <w:sz w:val="20"/>
        </w:rPr>
      </w:pPr>
    </w:p>
    <w:p w14:paraId="6104E03D"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Waldspurger, M. and Dikel, W.</w:t>
      </w:r>
    </w:p>
    <w:p w14:paraId="131B7EAC"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p>
    <w:p w14:paraId="20D73F4A" w14:textId="77777777" w:rsidR="004156CC" w:rsidRPr="00DF4040" w:rsidRDefault="004156CC" w:rsidP="002D6DFE">
      <w:pPr>
        <w:ind w:left="2160" w:firstLine="720"/>
        <w:rPr>
          <w:rFonts w:cs="Arial"/>
          <w:color w:val="000000"/>
          <w:sz w:val="20"/>
        </w:rPr>
      </w:pPr>
      <w:r w:rsidRPr="00DF4040">
        <w:rPr>
          <w:rFonts w:cs="Arial"/>
          <w:color w:val="000000"/>
          <w:sz w:val="20"/>
        </w:rPr>
        <w:t xml:space="preserve"> “Drugs and Disabilities:  Conducting Special Education</w:t>
      </w:r>
    </w:p>
    <w:p w14:paraId="7CA3B333" w14:textId="77777777" w:rsidR="004156CC" w:rsidRPr="00DF4040" w:rsidRDefault="004156CC" w:rsidP="002D6DFE">
      <w:pPr>
        <w:ind w:left="720" w:firstLine="720"/>
        <w:rPr>
          <w:rFonts w:cs="Arial"/>
          <w:color w:val="000000"/>
          <w:sz w:val="20"/>
        </w:rPr>
      </w:pPr>
      <w:r w:rsidRPr="00DF4040">
        <w:rPr>
          <w:rFonts w:cs="Arial"/>
          <w:color w:val="000000"/>
          <w:sz w:val="20"/>
        </w:rPr>
        <w:t xml:space="preserve">                           Evaluations of Students Who Abuse Drugs or Alcohol” </w:t>
      </w:r>
    </w:p>
    <w:p w14:paraId="2F1EAA02"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 xml:space="preserve"> </w:t>
      </w:r>
      <w:r w:rsidRPr="00DF4040">
        <w:rPr>
          <w:rFonts w:cs="Arial"/>
          <w:color w:val="000000"/>
          <w:sz w:val="20"/>
          <w:u w:val="single"/>
        </w:rPr>
        <w:t>Inquiry and Analysis</w:t>
      </w:r>
      <w:r w:rsidRPr="00DF4040">
        <w:rPr>
          <w:rFonts w:cs="Arial"/>
          <w:color w:val="000000"/>
          <w:sz w:val="20"/>
        </w:rPr>
        <w:t xml:space="preserve"> July, 2010</w:t>
      </w:r>
    </w:p>
    <w:p w14:paraId="466CD994" w14:textId="77777777" w:rsidR="004156CC" w:rsidRPr="00DF4040" w:rsidRDefault="004156CC" w:rsidP="002D6DFE">
      <w:pPr>
        <w:rPr>
          <w:rFonts w:cs="Arial"/>
          <w:color w:val="000000"/>
          <w:sz w:val="20"/>
        </w:rPr>
      </w:pPr>
    </w:p>
    <w:p w14:paraId="58E3EE36" w14:textId="77777777" w:rsidR="004156CC" w:rsidRPr="00DF4040" w:rsidRDefault="004156CC" w:rsidP="002D6DFE">
      <w:pPr>
        <w:ind w:left="1440" w:firstLine="720"/>
        <w:rPr>
          <w:rFonts w:cs="Arial"/>
          <w:color w:val="000000"/>
          <w:sz w:val="20"/>
        </w:rPr>
      </w:pPr>
      <w:r w:rsidRPr="00DF4040">
        <w:rPr>
          <w:rFonts w:cs="Arial"/>
          <w:color w:val="000000"/>
          <w:sz w:val="20"/>
        </w:rPr>
        <w:t>Ruff, S. and Dikel, W</w:t>
      </w:r>
    </w:p>
    <w:p w14:paraId="3B367997" w14:textId="77777777" w:rsidR="004156CC" w:rsidRPr="00DF4040" w:rsidRDefault="004156CC" w:rsidP="002D6DFE">
      <w:pPr>
        <w:rPr>
          <w:rFonts w:cs="Arial"/>
          <w:color w:val="000000"/>
          <w:sz w:val="20"/>
        </w:rPr>
      </w:pPr>
    </w:p>
    <w:p w14:paraId="33E365E1"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“Mental Health Related Services In IEPs”</w:t>
      </w:r>
    </w:p>
    <w:p w14:paraId="35C84247" w14:textId="77777777" w:rsidR="004156CC" w:rsidRPr="00DF4040" w:rsidRDefault="004156CC" w:rsidP="002D6DFE">
      <w:pPr>
        <w:ind w:left="2940"/>
        <w:rPr>
          <w:rFonts w:cs="Arial"/>
          <w:color w:val="000000"/>
          <w:sz w:val="20"/>
        </w:rPr>
      </w:pPr>
      <w:r w:rsidRPr="00DF4040">
        <w:rPr>
          <w:rFonts w:cs="Arial"/>
          <w:color w:val="000000"/>
          <w:sz w:val="20"/>
          <w:u w:val="single"/>
        </w:rPr>
        <w:t>Inquiry and Analysis</w:t>
      </w:r>
      <w:r w:rsidRPr="00DF4040">
        <w:rPr>
          <w:rFonts w:cs="Arial"/>
          <w:color w:val="000000"/>
          <w:sz w:val="20"/>
        </w:rPr>
        <w:t>, November 2009</w:t>
      </w:r>
    </w:p>
    <w:p w14:paraId="5EA379F4" w14:textId="77777777" w:rsidR="004156CC" w:rsidRPr="00DF4040" w:rsidRDefault="004156CC" w:rsidP="002D6DFE">
      <w:pPr>
        <w:ind w:left="2940"/>
        <w:rPr>
          <w:rFonts w:cs="Arial"/>
          <w:color w:val="000000"/>
          <w:sz w:val="20"/>
        </w:rPr>
      </w:pPr>
    </w:p>
    <w:p w14:paraId="408A6F84" w14:textId="77777777" w:rsidR="004156CC" w:rsidRPr="00DF4040" w:rsidRDefault="004156CC" w:rsidP="002D6DFE">
      <w:pPr>
        <w:ind w:left="1440" w:firstLine="720"/>
        <w:rPr>
          <w:rFonts w:cs="Arial"/>
          <w:color w:val="000000"/>
          <w:sz w:val="20"/>
        </w:rPr>
      </w:pPr>
      <w:r w:rsidRPr="00DF4040">
        <w:rPr>
          <w:rFonts w:cs="Arial"/>
          <w:color w:val="000000"/>
          <w:sz w:val="20"/>
        </w:rPr>
        <w:t>Ratwik, P. and Dikel, W</w:t>
      </w:r>
    </w:p>
    <w:p w14:paraId="19E4E7AF" w14:textId="77777777" w:rsidR="004156CC" w:rsidRPr="00DF4040" w:rsidRDefault="004156CC" w:rsidP="002D6DFE">
      <w:pPr>
        <w:ind w:left="1440" w:firstLine="720"/>
        <w:rPr>
          <w:rFonts w:cs="Arial"/>
          <w:color w:val="000000"/>
          <w:sz w:val="20"/>
        </w:rPr>
      </w:pPr>
    </w:p>
    <w:p w14:paraId="7D98D80C" w14:textId="77777777" w:rsidR="004156CC" w:rsidRPr="00DF4040" w:rsidRDefault="004156CC" w:rsidP="002D6DFE">
      <w:pPr>
        <w:ind w:left="1440" w:firstLine="720"/>
        <w:rPr>
          <w:rFonts w:cs="Arial"/>
          <w:color w:val="000000"/>
          <w:sz w:val="20"/>
        </w:rPr>
      </w:pPr>
      <w:r w:rsidRPr="00DF4040">
        <w:rPr>
          <w:rFonts w:cs="Arial"/>
          <w:color w:val="000000"/>
          <w:sz w:val="20"/>
        </w:rPr>
        <w:tab/>
        <w:t xml:space="preserve">“Bridges and Firewalls: Contractual Relationships for Mental Health </w:t>
      </w:r>
    </w:p>
    <w:p w14:paraId="6BA53C64" w14:textId="77777777" w:rsidR="004156CC" w:rsidRPr="00DF4040" w:rsidRDefault="004156CC" w:rsidP="002D6DFE">
      <w:pPr>
        <w:ind w:left="1440" w:firstLine="720"/>
        <w:rPr>
          <w:rFonts w:cs="Arial"/>
          <w:color w:val="000000"/>
          <w:sz w:val="20"/>
        </w:rPr>
      </w:pPr>
      <w:r w:rsidRPr="00DF4040">
        <w:rPr>
          <w:rFonts w:cs="Arial"/>
          <w:color w:val="000000"/>
          <w:sz w:val="20"/>
        </w:rPr>
        <w:tab/>
        <w:t xml:space="preserve"> Services Provided in School Settings”</w:t>
      </w:r>
    </w:p>
    <w:p w14:paraId="3D0AC83B" w14:textId="77777777" w:rsidR="004156CC" w:rsidRPr="00DF4040" w:rsidRDefault="004156CC" w:rsidP="002D6DFE">
      <w:pPr>
        <w:ind w:left="2940"/>
        <w:rPr>
          <w:rFonts w:cs="Arial"/>
          <w:color w:val="000000"/>
          <w:sz w:val="20"/>
        </w:rPr>
      </w:pPr>
      <w:r w:rsidRPr="00DF4040">
        <w:rPr>
          <w:rFonts w:cs="Arial"/>
          <w:color w:val="000000"/>
          <w:sz w:val="20"/>
          <w:u w:val="single"/>
        </w:rPr>
        <w:t>Inquiry and Analysis</w:t>
      </w:r>
      <w:r w:rsidRPr="00DF4040">
        <w:rPr>
          <w:rFonts w:cs="Arial"/>
          <w:color w:val="000000"/>
          <w:sz w:val="20"/>
        </w:rPr>
        <w:t>, April 2009</w:t>
      </w:r>
    </w:p>
    <w:p w14:paraId="61B05BAB" w14:textId="77777777" w:rsidR="004156CC" w:rsidRPr="00DF4040" w:rsidRDefault="004156CC" w:rsidP="002D6DFE">
      <w:pPr>
        <w:ind w:left="2940"/>
        <w:rPr>
          <w:rFonts w:cs="Arial"/>
          <w:color w:val="000000"/>
          <w:sz w:val="20"/>
        </w:rPr>
      </w:pPr>
    </w:p>
    <w:p w14:paraId="45B99FF7" w14:textId="77777777" w:rsidR="004156CC" w:rsidRPr="00DF4040" w:rsidRDefault="004156CC" w:rsidP="002D6DFE">
      <w:pPr>
        <w:ind w:left="1440" w:firstLine="720"/>
        <w:rPr>
          <w:rFonts w:cs="Arial"/>
          <w:color w:val="000000"/>
          <w:sz w:val="20"/>
        </w:rPr>
      </w:pPr>
      <w:r w:rsidRPr="00DF4040">
        <w:rPr>
          <w:rFonts w:cs="Arial"/>
          <w:color w:val="000000"/>
          <w:sz w:val="20"/>
        </w:rPr>
        <w:t>Dikel, W.</w:t>
      </w:r>
    </w:p>
    <w:p w14:paraId="7D3A8F55" w14:textId="77777777" w:rsidR="004156CC" w:rsidRPr="00DF4040" w:rsidRDefault="004156CC" w:rsidP="002D6DFE">
      <w:pPr>
        <w:rPr>
          <w:rFonts w:cs="Arial"/>
          <w:color w:val="000000"/>
          <w:sz w:val="20"/>
        </w:rPr>
      </w:pPr>
    </w:p>
    <w:p w14:paraId="4A99B075"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“Mental Health and Public Health”</w:t>
      </w:r>
    </w:p>
    <w:p w14:paraId="051346A8"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 xml:space="preserve">  </w:t>
      </w:r>
      <w:r w:rsidRPr="00DF4040">
        <w:rPr>
          <w:rFonts w:cs="Arial"/>
          <w:color w:val="000000"/>
          <w:sz w:val="20"/>
          <w:u w:val="single"/>
        </w:rPr>
        <w:t>Metro Doctors</w:t>
      </w:r>
      <w:r w:rsidRPr="00DF4040">
        <w:rPr>
          <w:rFonts w:cs="Arial"/>
          <w:color w:val="000000"/>
          <w:sz w:val="20"/>
        </w:rPr>
        <w:t>, Vol. 4, No. 3 May/June 2002</w:t>
      </w:r>
    </w:p>
    <w:p w14:paraId="4F8A5FD1" w14:textId="77777777" w:rsidR="004156CC" w:rsidRPr="00DF4040" w:rsidRDefault="004156CC" w:rsidP="002D6DFE">
      <w:pPr>
        <w:ind w:left="1440" w:firstLine="720"/>
        <w:rPr>
          <w:rFonts w:cs="Arial"/>
          <w:color w:val="000000"/>
          <w:sz w:val="20"/>
        </w:rPr>
      </w:pPr>
      <w:r w:rsidRPr="00DF4040">
        <w:rPr>
          <w:rFonts w:cs="Arial"/>
          <w:color w:val="000000"/>
          <w:sz w:val="20"/>
        </w:rPr>
        <w:t xml:space="preserve"> </w:t>
      </w:r>
    </w:p>
    <w:p w14:paraId="0A8AA507" w14:textId="77777777" w:rsidR="004156CC" w:rsidRPr="00DF4040" w:rsidRDefault="004156CC" w:rsidP="002D6DFE">
      <w:pPr>
        <w:ind w:left="2160"/>
        <w:rPr>
          <w:rFonts w:cs="Arial"/>
          <w:color w:val="000000"/>
          <w:sz w:val="20"/>
        </w:rPr>
      </w:pPr>
      <w:r w:rsidRPr="00DF4040">
        <w:rPr>
          <w:rFonts w:cs="Arial"/>
          <w:color w:val="000000"/>
          <w:sz w:val="20"/>
        </w:rPr>
        <w:t>Dikel, W.</w:t>
      </w:r>
    </w:p>
    <w:p w14:paraId="03E9B7B1" w14:textId="77777777" w:rsidR="004156CC" w:rsidRPr="00DF4040" w:rsidRDefault="004156CC" w:rsidP="002D6DFE">
      <w:pPr>
        <w:rPr>
          <w:rFonts w:cs="Arial"/>
          <w:color w:val="000000"/>
          <w:sz w:val="20"/>
        </w:rPr>
      </w:pPr>
    </w:p>
    <w:p w14:paraId="3838B2FB" w14:textId="77777777" w:rsidR="004156CC" w:rsidRPr="00DF4040" w:rsidRDefault="004156CC" w:rsidP="002D6DFE">
      <w:pPr>
        <w:ind w:left="2160" w:firstLine="720"/>
        <w:rPr>
          <w:rFonts w:cs="Arial"/>
          <w:color w:val="000000"/>
          <w:sz w:val="20"/>
        </w:rPr>
      </w:pPr>
      <w:r w:rsidRPr="00DF4040">
        <w:rPr>
          <w:rFonts w:cs="Arial"/>
          <w:color w:val="000000"/>
          <w:sz w:val="20"/>
        </w:rPr>
        <w:t xml:space="preserve">"Mental Health and the Schools: What Educators </w:t>
      </w:r>
    </w:p>
    <w:p w14:paraId="72370B11"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Need to Know"</w:t>
      </w:r>
    </w:p>
    <w:p w14:paraId="44B07ABE" w14:textId="77777777" w:rsidR="004156CC" w:rsidRPr="00DF4040" w:rsidRDefault="004156CC" w:rsidP="002D6DFE">
      <w:pPr>
        <w:rPr>
          <w:rFonts w:cs="Arial"/>
          <w:color w:val="000000"/>
          <w:sz w:val="20"/>
        </w:rPr>
      </w:pPr>
    </w:p>
    <w:p w14:paraId="4161B6B2"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 xml:space="preserve">Minnesota Department of Children, Families and </w:t>
      </w:r>
    </w:p>
    <w:p w14:paraId="5CAAA52D"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 xml:space="preserve">Learning, 1999, </w:t>
      </w:r>
      <w:hyperlink r:id="rId8" w:history="1">
        <w:r w:rsidRPr="00DF4040">
          <w:rPr>
            <w:rStyle w:val="Hyperlink"/>
            <w:rFonts w:cs="Arial"/>
            <w:color w:val="000000"/>
            <w:sz w:val="20"/>
          </w:rPr>
          <w:t>http://www.nasponline.org/advocacy/MentalHealth.PDF</w:t>
        </w:r>
      </w:hyperlink>
    </w:p>
    <w:p w14:paraId="198F9960" w14:textId="77777777" w:rsidR="004156CC" w:rsidRPr="00DF4040" w:rsidRDefault="004156CC" w:rsidP="002D6DFE">
      <w:pPr>
        <w:rPr>
          <w:rFonts w:cs="Arial"/>
          <w:color w:val="000000"/>
          <w:sz w:val="20"/>
          <w:u w:val="single"/>
        </w:rPr>
      </w:pPr>
    </w:p>
    <w:p w14:paraId="34FBAC2D" w14:textId="77777777" w:rsidR="004156CC" w:rsidRPr="00DF4040" w:rsidRDefault="004156CC" w:rsidP="002D6DFE">
      <w:pPr>
        <w:ind w:left="1440" w:firstLine="720"/>
        <w:rPr>
          <w:rFonts w:cs="Arial"/>
          <w:color w:val="000000"/>
          <w:sz w:val="20"/>
        </w:rPr>
      </w:pPr>
      <w:r w:rsidRPr="00DF4040">
        <w:rPr>
          <w:rFonts w:cs="Arial"/>
          <w:color w:val="000000"/>
          <w:sz w:val="20"/>
        </w:rPr>
        <w:t>Dikel, W., Bailey, J., and Sanders, D.</w:t>
      </w:r>
    </w:p>
    <w:p w14:paraId="36090BF2" w14:textId="77777777" w:rsidR="004156CC" w:rsidRPr="00DF4040" w:rsidRDefault="004156CC" w:rsidP="002D6DFE">
      <w:pPr>
        <w:rPr>
          <w:rFonts w:cs="Arial"/>
          <w:color w:val="000000"/>
          <w:sz w:val="20"/>
        </w:rPr>
      </w:pPr>
    </w:p>
    <w:p w14:paraId="141C1557"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"Community Support Services in a Special</w:t>
      </w:r>
    </w:p>
    <w:p w14:paraId="146B5697"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 xml:space="preserve"> Education Setting" </w:t>
      </w:r>
    </w:p>
    <w:p w14:paraId="74E5AA3B" w14:textId="77777777" w:rsidR="004156CC" w:rsidRPr="00DF4040" w:rsidRDefault="004156CC" w:rsidP="002D6DFE">
      <w:pPr>
        <w:ind w:left="2160" w:firstLine="720"/>
        <w:rPr>
          <w:rFonts w:cs="Arial"/>
          <w:color w:val="000000"/>
          <w:sz w:val="20"/>
        </w:rPr>
      </w:pPr>
      <w:r w:rsidRPr="00DF4040">
        <w:rPr>
          <w:rFonts w:cs="Arial"/>
          <w:color w:val="000000"/>
          <w:sz w:val="20"/>
        </w:rPr>
        <w:t xml:space="preserve"> </w:t>
      </w:r>
      <w:r w:rsidRPr="00DF4040">
        <w:rPr>
          <w:rFonts w:cs="Arial"/>
          <w:color w:val="000000"/>
          <w:sz w:val="20"/>
          <w:u w:val="single"/>
        </w:rPr>
        <w:t>Behavioral Disorders,</w:t>
      </w:r>
      <w:r w:rsidRPr="00DF4040">
        <w:rPr>
          <w:rFonts w:cs="Arial"/>
          <w:color w:val="000000"/>
          <w:sz w:val="20"/>
        </w:rPr>
        <w:t xml:space="preserve"> 1994, 20(1), 69-75</w:t>
      </w:r>
    </w:p>
    <w:p w14:paraId="29C08F4C" w14:textId="77777777" w:rsidR="004156CC" w:rsidRPr="00DF4040" w:rsidRDefault="004156CC" w:rsidP="002D6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sz w:val="20"/>
        </w:rPr>
      </w:pPr>
    </w:p>
    <w:p w14:paraId="5B4625CF" w14:textId="77777777" w:rsidR="004156CC" w:rsidRPr="00DF4040" w:rsidRDefault="004156CC" w:rsidP="002D6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sz w:val="20"/>
        </w:rPr>
      </w:pPr>
      <w:r w:rsidRPr="00DF4040">
        <w:rPr>
          <w:rFonts w:eastAsia="Times New Roman" w:cs="Arial"/>
          <w:color w:val="000000"/>
          <w:sz w:val="20"/>
        </w:rPr>
        <w:tab/>
      </w:r>
      <w:r w:rsidRPr="00DF4040">
        <w:rPr>
          <w:rFonts w:eastAsia="Times New Roman" w:cs="Arial"/>
          <w:color w:val="000000"/>
          <w:sz w:val="20"/>
        </w:rPr>
        <w:tab/>
      </w:r>
      <w:r w:rsidRPr="00DF4040">
        <w:rPr>
          <w:rFonts w:eastAsia="Times New Roman" w:cs="Arial"/>
          <w:color w:val="000000"/>
          <w:sz w:val="20"/>
        </w:rPr>
        <w:tab/>
      </w:r>
      <w:r w:rsidRPr="00DF4040">
        <w:rPr>
          <w:rFonts w:eastAsia="Times New Roman" w:cs="Arial"/>
          <w:color w:val="000000"/>
          <w:sz w:val="20"/>
        </w:rPr>
        <w:tab/>
        <w:t>Dikel, W. and Olness, K.</w:t>
      </w:r>
    </w:p>
    <w:p w14:paraId="2D254FD1" w14:textId="77777777" w:rsidR="004156CC" w:rsidRPr="00DF4040" w:rsidRDefault="004156CC" w:rsidP="002D6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sz w:val="20"/>
        </w:rPr>
      </w:pPr>
    </w:p>
    <w:p w14:paraId="0B73C1B2" w14:textId="77777777" w:rsidR="004156CC" w:rsidRPr="00DF4040" w:rsidRDefault="004156CC" w:rsidP="002D6DFE">
      <w:pPr>
        <w:pStyle w:val="BodyTextIndent3"/>
        <w:rPr>
          <w:rFonts w:ascii="Arial" w:hAnsi="Arial" w:cs="Arial"/>
          <w:color w:val="000000"/>
        </w:rPr>
      </w:pPr>
      <w:r w:rsidRPr="00DF4040">
        <w:rPr>
          <w:rFonts w:ascii="Arial" w:hAnsi="Arial" w:cs="Arial"/>
          <w:color w:val="000000"/>
        </w:rPr>
        <w:t>“Self-Hypnosis, Biofeedback, and Voluntary Peripheral Temperature Control in Children”</w:t>
      </w:r>
    </w:p>
    <w:p w14:paraId="72DA890D" w14:textId="77777777" w:rsidR="004156CC" w:rsidRPr="00DF4040" w:rsidRDefault="004156CC" w:rsidP="002D6DFE">
      <w:pPr>
        <w:ind w:left="2160" w:firstLine="720"/>
        <w:rPr>
          <w:rFonts w:eastAsia="Times New Roman" w:cs="Arial"/>
          <w:color w:val="000000"/>
          <w:sz w:val="20"/>
        </w:rPr>
      </w:pPr>
      <w:r w:rsidRPr="00DF4040">
        <w:rPr>
          <w:rFonts w:eastAsia="Times New Roman" w:cs="Arial"/>
          <w:color w:val="000000"/>
          <w:sz w:val="20"/>
          <w:u w:val="single"/>
        </w:rPr>
        <w:t>Pediatrics</w:t>
      </w:r>
      <w:r w:rsidRPr="00DF4040">
        <w:rPr>
          <w:rFonts w:eastAsia="Times New Roman" w:cs="Arial"/>
          <w:color w:val="000000"/>
          <w:sz w:val="20"/>
        </w:rPr>
        <w:t xml:space="preserve"> 1980 66(3): 335-340.</w:t>
      </w:r>
    </w:p>
    <w:p w14:paraId="44C8AB30" w14:textId="77777777" w:rsidR="004156CC" w:rsidRPr="00DF4040" w:rsidRDefault="004156CC" w:rsidP="002D6DFE">
      <w:pPr>
        <w:rPr>
          <w:rFonts w:cs="Arial"/>
          <w:color w:val="000000"/>
          <w:sz w:val="20"/>
        </w:rPr>
      </w:pPr>
    </w:p>
    <w:p w14:paraId="615C26D4" w14:textId="77777777" w:rsidR="004156CC" w:rsidRPr="00DF4040" w:rsidRDefault="004156CC" w:rsidP="002D6DFE">
      <w:pPr>
        <w:rPr>
          <w:rFonts w:cs="Arial"/>
          <w:b/>
          <w:color w:val="000000"/>
          <w:sz w:val="20"/>
        </w:rPr>
      </w:pPr>
      <w:r w:rsidRPr="00DF4040">
        <w:rPr>
          <w:rFonts w:cs="Arial"/>
          <w:color w:val="000000"/>
          <w:sz w:val="20"/>
        </w:rPr>
        <w:tab/>
      </w:r>
      <w:r w:rsidRPr="00DF4040">
        <w:rPr>
          <w:rFonts w:cs="Arial"/>
          <w:b/>
          <w:color w:val="000000"/>
          <w:sz w:val="20"/>
        </w:rPr>
        <w:t>PUBLISHED INTERVIEWS:</w:t>
      </w:r>
    </w:p>
    <w:p w14:paraId="274A7D6A" w14:textId="77777777" w:rsidR="004156CC" w:rsidRPr="00DF4040" w:rsidRDefault="004156CC" w:rsidP="002D6DFE">
      <w:pPr>
        <w:rPr>
          <w:rFonts w:cs="Arial"/>
          <w:b/>
          <w:color w:val="000000"/>
          <w:sz w:val="20"/>
        </w:rPr>
      </w:pPr>
      <w:r>
        <w:rPr>
          <w:rFonts w:cs="Arial"/>
          <w:b/>
          <w:color w:val="000000"/>
          <w:sz w:val="20"/>
        </w:rPr>
        <w:t xml:space="preserve"> </w:t>
      </w:r>
    </w:p>
    <w:p w14:paraId="6FBA22A6" w14:textId="77777777" w:rsidR="004156CC" w:rsidRPr="00DF4040" w:rsidRDefault="004156CC" w:rsidP="002D6DFE">
      <w:pPr>
        <w:ind w:left="1440" w:firstLine="720"/>
        <w:rPr>
          <w:rFonts w:eastAsiaTheme="minorEastAsia" w:cs="Arial"/>
          <w:noProof w:val="0"/>
          <w:color w:val="1A1A1A"/>
          <w:sz w:val="20"/>
        </w:rPr>
      </w:pPr>
      <w:r w:rsidRPr="00DF4040">
        <w:rPr>
          <w:rFonts w:eastAsiaTheme="minorEastAsia" w:cs="Arial"/>
          <w:noProof w:val="0"/>
          <w:color w:val="1A1A1A"/>
          <w:sz w:val="20"/>
        </w:rPr>
        <w:t>“How Schools Can Help Prevent Student Suicide and Substance Abuse”</w:t>
      </w:r>
    </w:p>
    <w:p w14:paraId="52D01DA9" w14:textId="77777777" w:rsidR="004156CC" w:rsidRPr="00DF4040" w:rsidRDefault="004156CC" w:rsidP="002D6DFE">
      <w:pPr>
        <w:ind w:left="2160"/>
        <w:rPr>
          <w:rFonts w:eastAsiaTheme="minorEastAsia" w:cs="Arial"/>
          <w:noProof w:val="0"/>
          <w:color w:val="1A1A1A"/>
          <w:sz w:val="20"/>
        </w:rPr>
      </w:pPr>
      <w:r w:rsidRPr="00DF4040">
        <w:rPr>
          <w:rFonts w:eastAsiaTheme="minorEastAsia" w:cs="Arial"/>
          <w:noProof w:val="0"/>
          <w:color w:val="1A1A1A"/>
          <w:sz w:val="20"/>
        </w:rPr>
        <w:t>Jennifer Graham</w:t>
      </w:r>
    </w:p>
    <w:p w14:paraId="150EB0D7" w14:textId="77777777" w:rsidR="004156CC" w:rsidRPr="00DF4040" w:rsidRDefault="004156CC" w:rsidP="002D6DFE">
      <w:pPr>
        <w:ind w:left="2160"/>
        <w:rPr>
          <w:rFonts w:eastAsiaTheme="minorEastAsia" w:cs="Arial"/>
          <w:noProof w:val="0"/>
          <w:color w:val="1A1A1A"/>
          <w:sz w:val="20"/>
        </w:rPr>
      </w:pPr>
      <w:r w:rsidRPr="00DF4040">
        <w:rPr>
          <w:rFonts w:eastAsiaTheme="minorEastAsia" w:cs="Arial"/>
          <w:noProof w:val="0"/>
          <w:color w:val="1A1A1A"/>
          <w:sz w:val="20"/>
        </w:rPr>
        <w:t>Deseret News (Salt Lake City), April 19, 2018</w:t>
      </w:r>
    </w:p>
    <w:p w14:paraId="6FA2F6C7" w14:textId="77777777" w:rsidR="004156CC" w:rsidRPr="00DF4040" w:rsidRDefault="004156CC" w:rsidP="002D6DFE">
      <w:pPr>
        <w:ind w:left="2160"/>
        <w:rPr>
          <w:rFonts w:eastAsiaTheme="minorEastAsia" w:cs="Arial"/>
          <w:noProof w:val="0"/>
          <w:color w:val="1A1A1A"/>
          <w:sz w:val="20"/>
        </w:rPr>
      </w:pPr>
    </w:p>
    <w:p w14:paraId="59E225DB" w14:textId="77777777" w:rsidR="004156CC" w:rsidRPr="00DF4040" w:rsidRDefault="004156CC" w:rsidP="002D6DFE">
      <w:pPr>
        <w:ind w:left="2160"/>
        <w:rPr>
          <w:rFonts w:eastAsiaTheme="minorEastAsia" w:cs="Arial"/>
          <w:noProof w:val="0"/>
          <w:color w:val="1A1A1A"/>
          <w:sz w:val="20"/>
        </w:rPr>
      </w:pPr>
      <w:r w:rsidRPr="00DF4040">
        <w:rPr>
          <w:rFonts w:eastAsiaTheme="minorEastAsia" w:cs="Arial"/>
          <w:noProof w:val="0"/>
          <w:color w:val="1A1A1A"/>
          <w:sz w:val="20"/>
        </w:rPr>
        <w:t>“What now? Three mass shootings in a week leave communities wondering how to react”</w:t>
      </w:r>
    </w:p>
    <w:p w14:paraId="53D31C3F" w14:textId="77777777" w:rsidR="004156CC" w:rsidRPr="00DF4040" w:rsidRDefault="004156CC" w:rsidP="002D6DFE">
      <w:pPr>
        <w:ind w:left="1440" w:firstLine="720"/>
        <w:rPr>
          <w:rFonts w:eastAsiaTheme="minorEastAsia" w:cs="Arial"/>
          <w:noProof w:val="0"/>
          <w:color w:val="1A1A1A"/>
          <w:sz w:val="20"/>
        </w:rPr>
      </w:pPr>
      <w:r w:rsidRPr="00DF4040">
        <w:rPr>
          <w:rFonts w:eastAsiaTheme="minorEastAsia" w:cs="Arial"/>
          <w:noProof w:val="0"/>
          <w:color w:val="1A1A1A"/>
          <w:sz w:val="20"/>
        </w:rPr>
        <w:t xml:space="preserve">Ed Komenda, Jackie Valley </w:t>
      </w:r>
    </w:p>
    <w:p w14:paraId="64EF86FC"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Las Vegas Sun, June 15, 2014</w:t>
      </w:r>
    </w:p>
    <w:p w14:paraId="541A532D" w14:textId="77777777" w:rsidR="004156CC" w:rsidRPr="00DF4040" w:rsidRDefault="004156CC" w:rsidP="002D6DFE">
      <w:pPr>
        <w:rPr>
          <w:rFonts w:cs="Arial"/>
          <w:color w:val="000000"/>
          <w:sz w:val="20"/>
        </w:rPr>
      </w:pPr>
    </w:p>
    <w:p w14:paraId="10F5D931" w14:textId="77777777" w:rsidR="004156CC" w:rsidRPr="00DF4040" w:rsidRDefault="004156CC" w:rsidP="002D6DFE">
      <w:pPr>
        <w:rPr>
          <w:rFonts w:cs="Arial"/>
          <w:color w:val="000000"/>
          <w:sz w:val="20"/>
        </w:rPr>
      </w:pPr>
      <w:r w:rsidRPr="00DF4040">
        <w:rPr>
          <w:rFonts w:cs="Arial"/>
          <w:color w:val="000000"/>
          <w:sz w:val="20"/>
        </w:rPr>
        <w:lastRenderedPageBreak/>
        <w:tab/>
      </w:r>
      <w:r w:rsidRPr="00DF4040">
        <w:rPr>
          <w:rFonts w:cs="Arial"/>
          <w:color w:val="000000"/>
          <w:sz w:val="20"/>
        </w:rPr>
        <w:tab/>
      </w:r>
      <w:r w:rsidRPr="00DF4040">
        <w:rPr>
          <w:rFonts w:cs="Arial"/>
          <w:color w:val="000000"/>
          <w:sz w:val="20"/>
        </w:rPr>
        <w:tab/>
        <w:t>“Haddon Township High School Investigates Student Threat on Graduation”</w:t>
      </w:r>
    </w:p>
    <w:p w14:paraId="4299D93C"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Matt Skoufalos</w:t>
      </w:r>
    </w:p>
    <w:p w14:paraId="232FA1A0"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NJ Pen, June 19, 2014</w:t>
      </w:r>
    </w:p>
    <w:p w14:paraId="75582DE5"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p>
    <w:p w14:paraId="52E5A1ED" w14:textId="77777777" w:rsidR="004156CC" w:rsidRPr="00DF4040" w:rsidRDefault="004156CC" w:rsidP="002D6DFE">
      <w:pPr>
        <w:ind w:left="1440" w:firstLine="720"/>
        <w:rPr>
          <w:rFonts w:cs="Arial"/>
          <w:color w:val="000000"/>
          <w:sz w:val="20"/>
        </w:rPr>
      </w:pPr>
      <w:r w:rsidRPr="00DF4040">
        <w:rPr>
          <w:rFonts w:cs="Arial"/>
          <w:color w:val="000000"/>
          <w:sz w:val="20"/>
        </w:rPr>
        <w:t>“The Schools’ Role in Students’ Mental Health”</w:t>
      </w:r>
    </w:p>
    <w:p w14:paraId="4E81E520"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Scott LaFee</w:t>
      </w:r>
    </w:p>
    <w:p w14:paraId="683FE945"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School Administrator magazine</w:t>
      </w:r>
    </w:p>
    <w:p w14:paraId="76E4E470" w14:textId="77777777" w:rsidR="004156CC" w:rsidRPr="00DF4040" w:rsidRDefault="004156CC" w:rsidP="002D6DFE">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American Association of School Administrators, August, 2013</w:t>
      </w:r>
    </w:p>
    <w:p w14:paraId="461C9DDD" w14:textId="77777777" w:rsidR="004156CC" w:rsidRPr="00DF4040" w:rsidRDefault="004156CC" w:rsidP="002D6DFE">
      <w:pPr>
        <w:pStyle w:val="BodyTextIndent3"/>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ind w:left="0"/>
        <w:rPr>
          <w:rFonts w:ascii="Arial" w:hAnsi="Arial" w:cs="Arial"/>
          <w:color w:val="000000"/>
        </w:rPr>
      </w:pP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p>
    <w:p w14:paraId="52E106D1" w14:textId="77777777" w:rsidR="004156CC" w:rsidRPr="00DF4040" w:rsidRDefault="004156CC" w:rsidP="002D6DFE">
      <w:pPr>
        <w:rPr>
          <w:rFonts w:cs="Arial"/>
        </w:rPr>
      </w:pPr>
    </w:p>
    <w:p w14:paraId="1DCF7078" w14:textId="77777777" w:rsidR="004156CC" w:rsidRPr="00DF4040" w:rsidRDefault="004156CC" w:rsidP="002D6DFE">
      <w:pPr>
        <w:rPr>
          <w:rFonts w:cs="Arial"/>
        </w:rPr>
      </w:pPr>
    </w:p>
    <w:p w14:paraId="3A1A7EB1" w14:textId="77777777" w:rsidR="004156CC" w:rsidRPr="00DF4040" w:rsidRDefault="004156CC" w:rsidP="002D6DFE">
      <w:pPr>
        <w:rPr>
          <w:rFonts w:cs="Arial"/>
        </w:rPr>
      </w:pPr>
    </w:p>
    <w:p w14:paraId="257B10A3" w14:textId="77777777" w:rsidR="004156CC" w:rsidRDefault="004156CC" w:rsidP="002D6DFE"/>
    <w:p w14:paraId="7D3A09DD" w14:textId="77777777" w:rsidR="0092052C" w:rsidRDefault="0092052C" w:rsidP="002D6DFE"/>
    <w:sectPr w:rsidR="0092052C">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8D8DC" w14:textId="77777777" w:rsidR="00C10EF9" w:rsidRDefault="00C10EF9">
      <w:r>
        <w:separator/>
      </w:r>
    </w:p>
  </w:endnote>
  <w:endnote w:type="continuationSeparator" w:id="0">
    <w:p w14:paraId="06002182" w14:textId="77777777" w:rsidR="00C10EF9" w:rsidRDefault="00C10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1F44C" w14:textId="77777777" w:rsidR="002D6DFE" w:rsidRDefault="002D6D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14:paraId="58E5DADA" w14:textId="77777777" w:rsidR="002D6DFE" w:rsidRDefault="002D6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D10C9" w14:textId="77777777" w:rsidR="002D6DFE" w:rsidRDefault="002D6D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3E59E901" w14:textId="77777777" w:rsidR="002D6DFE" w:rsidRDefault="002D6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5E739" w14:textId="77777777" w:rsidR="00C10EF9" w:rsidRDefault="00C10EF9">
      <w:r>
        <w:separator/>
      </w:r>
    </w:p>
  </w:footnote>
  <w:footnote w:type="continuationSeparator" w:id="0">
    <w:p w14:paraId="5AF689E0" w14:textId="77777777" w:rsidR="00C10EF9" w:rsidRDefault="00C10E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6CC"/>
    <w:rsid w:val="00097BB3"/>
    <w:rsid w:val="002D6DFE"/>
    <w:rsid w:val="004156CC"/>
    <w:rsid w:val="0092052C"/>
    <w:rsid w:val="00C10EF9"/>
    <w:rsid w:val="00CE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AB79B"/>
  <w15:chartTrackingRefBased/>
  <w15:docId w15:val="{FEBD233D-3C55-EB47-8579-4EDCD31A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6CC"/>
    <w:rPr>
      <w:rFonts w:ascii="Arial" w:eastAsia="Times" w:hAnsi="Arial" w:cs="Times New Roman"/>
      <w:noProof/>
      <w:sz w:val="28"/>
      <w:szCs w:val="20"/>
    </w:rPr>
  </w:style>
  <w:style w:type="paragraph" w:styleId="Heading1">
    <w:name w:val="heading 1"/>
    <w:basedOn w:val="Normal"/>
    <w:next w:val="Normal"/>
    <w:link w:val="Heading1Char"/>
    <w:qFormat/>
    <w:rsid w:val="004156CC"/>
    <w:pPr>
      <w:keepNext/>
      <w:jc w:val="center"/>
      <w:outlineLvl w:val="0"/>
    </w:pPr>
    <w:rPr>
      <w:b/>
      <w:sz w:val="24"/>
    </w:rPr>
  </w:style>
  <w:style w:type="paragraph" w:styleId="Heading2">
    <w:name w:val="heading 2"/>
    <w:basedOn w:val="Normal"/>
    <w:next w:val="Normal"/>
    <w:link w:val="Heading2Char"/>
    <w:qFormat/>
    <w:rsid w:val="004156CC"/>
    <w:pPr>
      <w:keepNext/>
      <w:jc w:val="both"/>
      <w:outlineLvl w:val="1"/>
    </w:pPr>
    <w:rPr>
      <w:b/>
      <w:sz w:val="24"/>
    </w:rPr>
  </w:style>
  <w:style w:type="paragraph" w:styleId="Heading3">
    <w:name w:val="heading 3"/>
    <w:basedOn w:val="Normal"/>
    <w:next w:val="Normal"/>
    <w:link w:val="Heading3Char"/>
    <w:qFormat/>
    <w:rsid w:val="004156CC"/>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2"/>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56CC"/>
    <w:rPr>
      <w:rFonts w:ascii="Arial" w:eastAsia="Times" w:hAnsi="Arial" w:cs="Times New Roman"/>
      <w:b/>
      <w:noProof/>
      <w:szCs w:val="20"/>
    </w:rPr>
  </w:style>
  <w:style w:type="character" w:customStyle="1" w:styleId="Heading2Char">
    <w:name w:val="Heading 2 Char"/>
    <w:basedOn w:val="DefaultParagraphFont"/>
    <w:link w:val="Heading2"/>
    <w:rsid w:val="004156CC"/>
    <w:rPr>
      <w:rFonts w:ascii="Arial" w:eastAsia="Times" w:hAnsi="Arial" w:cs="Times New Roman"/>
      <w:b/>
      <w:noProof/>
      <w:szCs w:val="20"/>
    </w:rPr>
  </w:style>
  <w:style w:type="character" w:customStyle="1" w:styleId="Heading3Char">
    <w:name w:val="Heading 3 Char"/>
    <w:basedOn w:val="DefaultParagraphFont"/>
    <w:link w:val="Heading3"/>
    <w:rsid w:val="004156CC"/>
    <w:rPr>
      <w:rFonts w:ascii="Arial" w:eastAsia="Times New Roman" w:hAnsi="Arial" w:cs="Times New Roman"/>
      <w:b/>
      <w:noProof/>
      <w:sz w:val="28"/>
      <w:szCs w:val="20"/>
    </w:rPr>
  </w:style>
  <w:style w:type="character" w:customStyle="1" w:styleId="BodyTextChar">
    <w:name w:val="Body Text Char"/>
    <w:basedOn w:val="DefaultParagraphFont"/>
    <w:link w:val="BodyText"/>
    <w:rsid w:val="004156CC"/>
    <w:rPr>
      <w:rFonts w:ascii="New York" w:eastAsia="Times" w:hAnsi="New York" w:cs="Times New Roman"/>
      <w:noProof/>
      <w:sz w:val="20"/>
      <w:szCs w:val="20"/>
    </w:rPr>
  </w:style>
  <w:style w:type="paragraph" w:styleId="BodyText">
    <w:name w:val="Body Text"/>
    <w:basedOn w:val="Normal"/>
    <w:link w:val="BodyTextChar"/>
    <w:rsid w:val="004156CC"/>
    <w:pPr>
      <w:jc w:val="both"/>
    </w:pPr>
    <w:rPr>
      <w:rFonts w:ascii="New York" w:hAnsi="New York"/>
      <w:sz w:val="20"/>
    </w:rPr>
  </w:style>
  <w:style w:type="character" w:customStyle="1" w:styleId="BodyTextChar1">
    <w:name w:val="Body Text Char1"/>
    <w:basedOn w:val="DefaultParagraphFont"/>
    <w:uiPriority w:val="99"/>
    <w:semiHidden/>
    <w:rsid w:val="004156CC"/>
    <w:rPr>
      <w:rFonts w:ascii="Arial" w:eastAsia="Times" w:hAnsi="Arial" w:cs="Times New Roman"/>
      <w:noProof/>
      <w:sz w:val="28"/>
      <w:szCs w:val="20"/>
    </w:rPr>
  </w:style>
  <w:style w:type="character" w:customStyle="1" w:styleId="BodyText2Char">
    <w:name w:val="Body Text 2 Char"/>
    <w:basedOn w:val="DefaultParagraphFont"/>
    <w:link w:val="BodyText2"/>
    <w:rsid w:val="004156CC"/>
    <w:rPr>
      <w:rFonts w:eastAsia="Times" w:cs="Times New Roman"/>
      <w:b/>
      <w:noProof/>
      <w:szCs w:val="20"/>
    </w:rPr>
  </w:style>
  <w:style w:type="paragraph" w:styleId="BodyText2">
    <w:name w:val="Body Text 2"/>
    <w:basedOn w:val="Normal"/>
    <w:link w:val="BodyText2Char"/>
    <w:rsid w:val="004156CC"/>
    <w:pPr>
      <w:jc w:val="center"/>
    </w:pPr>
    <w:rPr>
      <w:rFonts w:asciiTheme="minorHAnsi" w:hAnsiTheme="minorHAnsi"/>
      <w:b/>
      <w:sz w:val="24"/>
    </w:rPr>
  </w:style>
  <w:style w:type="character" w:customStyle="1" w:styleId="BodyText2Char1">
    <w:name w:val="Body Text 2 Char1"/>
    <w:basedOn w:val="DefaultParagraphFont"/>
    <w:uiPriority w:val="99"/>
    <w:semiHidden/>
    <w:rsid w:val="004156CC"/>
    <w:rPr>
      <w:rFonts w:ascii="Arial" w:eastAsia="Times" w:hAnsi="Arial" w:cs="Times New Roman"/>
      <w:noProof/>
      <w:sz w:val="28"/>
      <w:szCs w:val="20"/>
    </w:rPr>
  </w:style>
  <w:style w:type="character" w:customStyle="1" w:styleId="BodyText3Char">
    <w:name w:val="Body Text 3 Char"/>
    <w:basedOn w:val="DefaultParagraphFont"/>
    <w:link w:val="BodyText3"/>
    <w:rsid w:val="004156CC"/>
    <w:rPr>
      <w:rFonts w:eastAsia="Times" w:cs="Times New Roman"/>
      <w:b/>
      <w:noProof/>
      <w:szCs w:val="20"/>
    </w:rPr>
  </w:style>
  <w:style w:type="paragraph" w:styleId="BodyText3">
    <w:name w:val="Body Text 3"/>
    <w:basedOn w:val="Normal"/>
    <w:link w:val="BodyText3Char"/>
    <w:rsid w:val="004156CC"/>
    <w:pPr>
      <w:jc w:val="both"/>
    </w:pPr>
    <w:rPr>
      <w:rFonts w:asciiTheme="minorHAnsi" w:hAnsiTheme="minorHAnsi"/>
      <w:b/>
      <w:sz w:val="24"/>
    </w:rPr>
  </w:style>
  <w:style w:type="character" w:customStyle="1" w:styleId="BodyText3Char1">
    <w:name w:val="Body Text 3 Char1"/>
    <w:basedOn w:val="DefaultParagraphFont"/>
    <w:uiPriority w:val="99"/>
    <w:semiHidden/>
    <w:rsid w:val="004156CC"/>
    <w:rPr>
      <w:rFonts w:ascii="Arial" w:eastAsia="Times" w:hAnsi="Arial" w:cs="Times New Roman"/>
      <w:noProof/>
      <w:sz w:val="16"/>
      <w:szCs w:val="16"/>
    </w:rPr>
  </w:style>
  <w:style w:type="character" w:customStyle="1" w:styleId="BodyTextIndent3Char">
    <w:name w:val="Body Text Indent 3 Char"/>
    <w:basedOn w:val="DefaultParagraphFont"/>
    <w:link w:val="BodyTextIndent3"/>
    <w:rsid w:val="004156CC"/>
    <w:rPr>
      <w:rFonts w:eastAsia="Times New Roman" w:cs="Times New Roman"/>
      <w:noProof/>
      <w:sz w:val="20"/>
      <w:szCs w:val="20"/>
    </w:rPr>
  </w:style>
  <w:style w:type="paragraph" w:styleId="BodyTextIndent3">
    <w:name w:val="Body Text Indent 3"/>
    <w:basedOn w:val="Normal"/>
    <w:link w:val="BodyTextIndent3Char"/>
    <w:rsid w:val="00415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0"/>
    </w:pPr>
    <w:rPr>
      <w:rFonts w:asciiTheme="minorHAnsi" w:eastAsia="Times New Roman" w:hAnsiTheme="minorHAnsi"/>
      <w:sz w:val="20"/>
    </w:rPr>
  </w:style>
  <w:style w:type="character" w:customStyle="1" w:styleId="BodyTextIndent3Char1">
    <w:name w:val="Body Text Indent 3 Char1"/>
    <w:basedOn w:val="DefaultParagraphFont"/>
    <w:uiPriority w:val="99"/>
    <w:semiHidden/>
    <w:rsid w:val="004156CC"/>
    <w:rPr>
      <w:rFonts w:ascii="Arial" w:eastAsia="Times" w:hAnsi="Arial" w:cs="Times New Roman"/>
      <w:noProof/>
      <w:sz w:val="16"/>
      <w:szCs w:val="16"/>
    </w:rPr>
  </w:style>
  <w:style w:type="character" w:customStyle="1" w:styleId="FooterChar">
    <w:name w:val="Footer Char"/>
    <w:basedOn w:val="DefaultParagraphFont"/>
    <w:link w:val="Footer"/>
    <w:rsid w:val="004156CC"/>
    <w:rPr>
      <w:rFonts w:eastAsia="Times" w:cs="Times New Roman"/>
      <w:noProof/>
      <w:sz w:val="28"/>
      <w:szCs w:val="20"/>
    </w:rPr>
  </w:style>
  <w:style w:type="paragraph" w:styleId="Footer">
    <w:name w:val="footer"/>
    <w:basedOn w:val="Normal"/>
    <w:link w:val="FooterChar"/>
    <w:rsid w:val="004156CC"/>
    <w:pPr>
      <w:tabs>
        <w:tab w:val="center" w:pos="4320"/>
        <w:tab w:val="right" w:pos="8640"/>
      </w:tabs>
    </w:pPr>
    <w:rPr>
      <w:rFonts w:asciiTheme="minorHAnsi" w:hAnsiTheme="minorHAnsi"/>
    </w:rPr>
  </w:style>
  <w:style w:type="character" w:customStyle="1" w:styleId="FooterChar1">
    <w:name w:val="Footer Char1"/>
    <w:basedOn w:val="DefaultParagraphFont"/>
    <w:uiPriority w:val="99"/>
    <w:semiHidden/>
    <w:rsid w:val="004156CC"/>
    <w:rPr>
      <w:rFonts w:ascii="Arial" w:eastAsia="Times" w:hAnsi="Arial" w:cs="Times New Roman"/>
      <w:noProof/>
      <w:sz w:val="28"/>
      <w:szCs w:val="20"/>
    </w:rPr>
  </w:style>
  <w:style w:type="character" w:customStyle="1" w:styleId="BodyTextIndentChar">
    <w:name w:val="Body Text Indent Char"/>
    <w:basedOn w:val="DefaultParagraphFont"/>
    <w:link w:val="BodyTextIndent"/>
    <w:rsid w:val="004156CC"/>
    <w:rPr>
      <w:rFonts w:ascii="New York" w:eastAsia="Times" w:hAnsi="New York" w:cs="Times New Roman"/>
      <w:noProof/>
      <w:sz w:val="20"/>
      <w:szCs w:val="20"/>
    </w:rPr>
  </w:style>
  <w:style w:type="paragraph" w:styleId="BodyTextIndent">
    <w:name w:val="Body Text Indent"/>
    <w:basedOn w:val="Normal"/>
    <w:link w:val="BodyTextIndentChar"/>
    <w:rsid w:val="004156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rPr>
      <w:rFonts w:ascii="New York" w:hAnsi="New York"/>
      <w:sz w:val="20"/>
    </w:rPr>
  </w:style>
  <w:style w:type="character" w:customStyle="1" w:styleId="BodyTextIndentChar1">
    <w:name w:val="Body Text Indent Char1"/>
    <w:basedOn w:val="DefaultParagraphFont"/>
    <w:uiPriority w:val="99"/>
    <w:semiHidden/>
    <w:rsid w:val="004156CC"/>
    <w:rPr>
      <w:rFonts w:ascii="Arial" w:eastAsia="Times" w:hAnsi="Arial" w:cs="Times New Roman"/>
      <w:noProof/>
      <w:sz w:val="28"/>
      <w:szCs w:val="20"/>
    </w:rPr>
  </w:style>
  <w:style w:type="character" w:customStyle="1" w:styleId="BodyTextIndent2Char">
    <w:name w:val="Body Text Indent 2 Char"/>
    <w:basedOn w:val="DefaultParagraphFont"/>
    <w:link w:val="BodyTextIndent2"/>
    <w:rsid w:val="004156CC"/>
    <w:rPr>
      <w:rFonts w:ascii="New York" w:eastAsia="Times New Roman" w:hAnsi="New York" w:cs="Times New Roman"/>
      <w:noProof/>
      <w:color w:val="000000"/>
      <w:sz w:val="20"/>
      <w:szCs w:val="20"/>
    </w:rPr>
  </w:style>
  <w:style w:type="paragraph" w:styleId="BodyTextIndent2">
    <w:name w:val="Body Text Indent 2"/>
    <w:basedOn w:val="Normal"/>
    <w:link w:val="BodyTextIndent2Char"/>
    <w:rsid w:val="00415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pPr>
    <w:rPr>
      <w:rFonts w:ascii="New York" w:eastAsia="Times New Roman" w:hAnsi="New York"/>
      <w:color w:val="000000"/>
      <w:sz w:val="20"/>
    </w:rPr>
  </w:style>
  <w:style w:type="character" w:customStyle="1" w:styleId="BodyTextIndent2Char1">
    <w:name w:val="Body Text Indent 2 Char1"/>
    <w:basedOn w:val="DefaultParagraphFont"/>
    <w:uiPriority w:val="99"/>
    <w:semiHidden/>
    <w:rsid w:val="004156CC"/>
    <w:rPr>
      <w:rFonts w:ascii="Arial" w:eastAsia="Times" w:hAnsi="Arial" w:cs="Times New Roman"/>
      <w:noProof/>
      <w:sz w:val="28"/>
      <w:szCs w:val="20"/>
    </w:rPr>
  </w:style>
  <w:style w:type="character" w:styleId="Hyperlink">
    <w:name w:val="Hyperlink"/>
    <w:rsid w:val="004156CC"/>
    <w:rPr>
      <w:color w:val="0000FF"/>
      <w:u w:val="single"/>
    </w:rPr>
  </w:style>
  <w:style w:type="character" w:styleId="PageNumber">
    <w:name w:val="page number"/>
    <w:basedOn w:val="DefaultParagraphFont"/>
    <w:rsid w:val="004156CC"/>
  </w:style>
  <w:style w:type="character" w:customStyle="1" w:styleId="apple-converted-space">
    <w:name w:val="apple-converted-space"/>
    <w:basedOn w:val="DefaultParagraphFont"/>
    <w:rsid w:val="004156CC"/>
  </w:style>
  <w:style w:type="character" w:styleId="Emphasis">
    <w:name w:val="Emphasis"/>
    <w:basedOn w:val="DefaultParagraphFont"/>
    <w:uiPriority w:val="20"/>
    <w:qFormat/>
    <w:rsid w:val="004156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ponline.org/advocacy/MentalHealth.PDF" TargetMode="External"/><Relationship Id="rId3" Type="http://schemas.openxmlformats.org/officeDocument/2006/relationships/webSettings" Target="webSettings.xml"/><Relationship Id="rId7" Type="http://schemas.openxmlformats.org/officeDocument/2006/relationships/hyperlink" Target="http://www.nsba.org/SchoolLaw/Issues/Safety/School-Shootings-an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n.gov/omhdd/assets/why-do-we-wait_tcm23-27780.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20</Pages>
  <Words>5378</Words>
  <Characters>30658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 Dikel</dc:creator>
  <cp:keywords/>
  <dc:description/>
  <cp:lastModifiedBy>Ari McKee-Sexton</cp:lastModifiedBy>
  <cp:revision>2</cp:revision>
  <dcterms:created xsi:type="dcterms:W3CDTF">2019-08-28T01:21:00Z</dcterms:created>
  <dcterms:modified xsi:type="dcterms:W3CDTF">2019-08-29T01:27:00Z</dcterms:modified>
</cp:coreProperties>
</file>